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7E" w:rsidRPr="00A55875" w:rsidRDefault="00293A7E" w:rsidP="00A91E15">
      <w:pPr>
        <w:spacing w:after="0"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
    <w:p w:rsidR="00903D7B" w:rsidRPr="00A55875" w:rsidRDefault="00903D7B" w:rsidP="00A91E15">
      <w:pPr>
        <w:spacing w:before="100" w:beforeAutospacing="1" w:after="100" w:afterAutospacing="1" w:line="240" w:lineRule="auto"/>
        <w:jc w:val="both"/>
        <w:rPr>
          <w:rFonts w:ascii="Times New Roman" w:eastAsia="Times New Roman" w:hAnsi="Times New Roman" w:cs="Times New Roman"/>
          <w:sz w:val="24"/>
          <w:szCs w:val="24"/>
          <w:lang w:val="sr-Latn-RS"/>
        </w:rPr>
      </w:pPr>
      <w:r w:rsidRPr="00A55875">
        <w:rPr>
          <w:rFonts w:ascii="Times New Roman" w:eastAsia="Times New Roman" w:hAnsi="Times New Roman" w:cs="Times New Roman"/>
          <w:sz w:val="24"/>
          <w:szCs w:val="24"/>
        </w:rPr>
        <w:t xml:space="preserve">На основу члана </w:t>
      </w:r>
      <w:r w:rsidR="006E3DC6">
        <w:rPr>
          <w:rFonts w:ascii="Times New Roman" w:eastAsia="Times New Roman" w:hAnsi="Times New Roman" w:cs="Times New Roman"/>
          <w:sz w:val="24"/>
          <w:szCs w:val="24"/>
          <w:lang w:val="sr-Cyrl-RS"/>
        </w:rPr>
        <w:t>2</w:t>
      </w:r>
      <w:r w:rsidR="00E91F36">
        <w:rPr>
          <w:rFonts w:ascii="Times New Roman" w:eastAsia="Times New Roman" w:hAnsi="Times New Roman" w:cs="Times New Roman"/>
          <w:sz w:val="24"/>
          <w:szCs w:val="24"/>
          <w:lang w:val="sr-Cyrl-RS"/>
        </w:rPr>
        <w:t>47</w:t>
      </w: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став</w:t>
      </w:r>
      <w:proofErr w:type="gramEnd"/>
      <w:r w:rsidRPr="00A55875">
        <w:rPr>
          <w:rFonts w:ascii="Times New Roman" w:eastAsia="Times New Roman" w:hAnsi="Times New Roman" w:cs="Times New Roman"/>
          <w:sz w:val="24"/>
          <w:szCs w:val="24"/>
        </w:rPr>
        <w:t xml:space="preserve"> 1. </w:t>
      </w:r>
      <w:proofErr w:type="gramStart"/>
      <w:r w:rsidRPr="00A55875">
        <w:rPr>
          <w:rFonts w:ascii="Times New Roman" w:eastAsia="Times New Roman" w:hAnsi="Times New Roman" w:cs="Times New Roman"/>
          <w:sz w:val="24"/>
          <w:szCs w:val="24"/>
        </w:rPr>
        <w:t>тачка</w:t>
      </w:r>
      <w:proofErr w:type="gramEnd"/>
      <w:r w:rsidRPr="00A55875">
        <w:rPr>
          <w:rFonts w:ascii="Times New Roman" w:eastAsia="Times New Roman" w:hAnsi="Times New Roman" w:cs="Times New Roman"/>
          <w:sz w:val="24"/>
          <w:szCs w:val="24"/>
        </w:rPr>
        <w:t xml:space="preserve"> 1</w:t>
      </w:r>
      <w:r w:rsidR="00520E5B" w:rsidRPr="00A55875">
        <w:rPr>
          <w:rFonts w:ascii="Times New Roman" w:eastAsia="Times New Roman" w:hAnsi="Times New Roman" w:cs="Times New Roman"/>
          <w:sz w:val="24"/>
          <w:szCs w:val="24"/>
        </w:rPr>
        <w:t>4)</w:t>
      </w:r>
      <w:r w:rsidRPr="00A55875">
        <w:rPr>
          <w:rFonts w:ascii="Times New Roman" w:eastAsia="Times New Roman" w:hAnsi="Times New Roman" w:cs="Times New Roman"/>
          <w:sz w:val="24"/>
          <w:szCs w:val="24"/>
        </w:rPr>
        <w:t xml:space="preserve"> Статута основне школе „</w:t>
      </w:r>
      <w:r w:rsidR="008947EA" w:rsidRPr="00A55875">
        <w:rPr>
          <w:rFonts w:ascii="Times New Roman" w:eastAsia="Times New Roman" w:hAnsi="Times New Roman" w:cs="Times New Roman"/>
          <w:sz w:val="24"/>
          <w:szCs w:val="24"/>
        </w:rPr>
        <w:t>Георги Димитров“ у Босилеграду</w:t>
      </w:r>
      <w:r w:rsidRPr="00A55875">
        <w:rPr>
          <w:rFonts w:ascii="Times New Roman" w:eastAsia="Times New Roman" w:hAnsi="Times New Roman" w:cs="Times New Roman"/>
          <w:sz w:val="24"/>
          <w:szCs w:val="24"/>
        </w:rPr>
        <w:t xml:space="preserve">, </w:t>
      </w:r>
      <w:r w:rsidR="00BB5A45" w:rsidRPr="00A55875">
        <w:rPr>
          <w:rFonts w:ascii="Times New Roman" w:eastAsia="Times New Roman" w:hAnsi="Times New Roman" w:cs="Times New Roman"/>
          <w:sz w:val="24"/>
          <w:szCs w:val="24"/>
          <w:lang w:val="sr-Cyrl-RS"/>
        </w:rPr>
        <w:t xml:space="preserve">број: </w:t>
      </w:r>
      <w:r w:rsidR="00AB6226" w:rsidRPr="00A55875">
        <w:rPr>
          <w:rFonts w:ascii="Times New Roman" w:eastAsia="Times New Roman" w:hAnsi="Times New Roman" w:cs="Times New Roman"/>
          <w:sz w:val="24"/>
          <w:szCs w:val="24"/>
          <w:lang w:val="sr-Cyrl-RS"/>
        </w:rPr>
        <w:t>160-2/24</w:t>
      </w:r>
      <w:r w:rsidR="00BB5A45" w:rsidRPr="00A55875">
        <w:rPr>
          <w:rFonts w:ascii="Times New Roman" w:eastAsia="Times New Roman" w:hAnsi="Times New Roman" w:cs="Times New Roman"/>
          <w:sz w:val="24"/>
          <w:szCs w:val="24"/>
          <w:lang w:val="sr-Cyrl-RS"/>
        </w:rPr>
        <w:t xml:space="preserve"> од </w:t>
      </w:r>
      <w:r w:rsidR="00AB6226" w:rsidRPr="00A55875">
        <w:rPr>
          <w:rFonts w:ascii="Times New Roman" w:eastAsia="Times New Roman" w:hAnsi="Times New Roman" w:cs="Times New Roman"/>
          <w:sz w:val="24"/>
          <w:szCs w:val="24"/>
          <w:lang w:val="sr-Cyrl-RS"/>
        </w:rPr>
        <w:t>18.4.2024</w:t>
      </w:r>
      <w:r w:rsidR="00BB5A45" w:rsidRPr="00A55875">
        <w:rPr>
          <w:rFonts w:ascii="Times New Roman" w:eastAsia="Times New Roman" w:hAnsi="Times New Roman" w:cs="Times New Roman"/>
          <w:sz w:val="24"/>
          <w:szCs w:val="24"/>
          <w:lang w:val="sr-Cyrl-RS"/>
        </w:rPr>
        <w:t xml:space="preserve">.године, </w:t>
      </w:r>
      <w:r w:rsidR="00520E5B" w:rsidRPr="00A55875">
        <w:rPr>
          <w:rFonts w:ascii="Times New Roman" w:eastAsia="Times New Roman" w:hAnsi="Times New Roman" w:cs="Times New Roman"/>
          <w:sz w:val="24"/>
          <w:szCs w:val="24"/>
        </w:rPr>
        <w:t>Наставничко веће</w:t>
      </w:r>
      <w:r w:rsidRPr="00A55875">
        <w:rPr>
          <w:rFonts w:ascii="Times New Roman" w:eastAsia="Times New Roman" w:hAnsi="Times New Roman" w:cs="Times New Roman"/>
          <w:sz w:val="24"/>
          <w:szCs w:val="24"/>
        </w:rPr>
        <w:t xml:space="preserve"> основне школе „Георги Димитров“ у Босилеграду је на седници одржаној дана </w:t>
      </w:r>
      <w:r w:rsidR="00BB5A45" w:rsidRPr="00A55875">
        <w:rPr>
          <w:rFonts w:ascii="Times New Roman" w:eastAsia="Times New Roman" w:hAnsi="Times New Roman" w:cs="Times New Roman"/>
          <w:sz w:val="24"/>
          <w:szCs w:val="24"/>
          <w:lang w:val="sr-Cyrl-RS"/>
        </w:rPr>
        <w:t>2</w:t>
      </w:r>
      <w:r w:rsidR="00AB6226" w:rsidRPr="00A55875">
        <w:rPr>
          <w:rFonts w:ascii="Times New Roman" w:eastAsia="Times New Roman" w:hAnsi="Times New Roman" w:cs="Times New Roman"/>
          <w:sz w:val="24"/>
          <w:szCs w:val="24"/>
          <w:lang w:val="sr-Cyrl-RS"/>
        </w:rPr>
        <w:t>6.04</w:t>
      </w:r>
      <w:r w:rsidR="00BB5A45" w:rsidRPr="00A55875">
        <w:rPr>
          <w:rFonts w:ascii="Times New Roman" w:eastAsia="Times New Roman" w:hAnsi="Times New Roman" w:cs="Times New Roman"/>
          <w:sz w:val="24"/>
          <w:szCs w:val="24"/>
          <w:lang w:val="sr-Cyrl-RS"/>
        </w:rPr>
        <w:t>.202</w:t>
      </w:r>
      <w:r w:rsidR="00C010D7">
        <w:rPr>
          <w:rFonts w:ascii="Times New Roman" w:eastAsia="Times New Roman" w:hAnsi="Times New Roman" w:cs="Times New Roman"/>
          <w:sz w:val="24"/>
          <w:szCs w:val="24"/>
          <w:lang w:val="sr-Cyrl-RS"/>
        </w:rPr>
        <w:t>4</w:t>
      </w:r>
      <w:r w:rsidR="00BB5A45" w:rsidRPr="00A55875">
        <w:rPr>
          <w:rFonts w:ascii="Times New Roman" w:eastAsia="Times New Roman" w:hAnsi="Times New Roman" w:cs="Times New Roman"/>
          <w:sz w:val="24"/>
          <w:szCs w:val="24"/>
          <w:lang w:val="sr-Cyrl-RS"/>
        </w:rPr>
        <w:t>.</w:t>
      </w:r>
      <w:r w:rsidRPr="00A55875">
        <w:rPr>
          <w:rFonts w:ascii="Times New Roman" w:eastAsia="Times New Roman" w:hAnsi="Times New Roman" w:cs="Times New Roman"/>
          <w:sz w:val="24"/>
          <w:szCs w:val="24"/>
        </w:rPr>
        <w:t xml:space="preserve">године </w:t>
      </w:r>
      <w:r w:rsidR="00F906AB" w:rsidRPr="00A55875">
        <w:rPr>
          <w:rFonts w:ascii="Times New Roman" w:eastAsia="Times New Roman" w:hAnsi="Times New Roman" w:cs="Times New Roman"/>
          <w:sz w:val="24"/>
          <w:szCs w:val="24"/>
        </w:rPr>
        <w:t>донело</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b/>
          <w:sz w:val="24"/>
          <w:szCs w:val="24"/>
        </w:rPr>
      </w:pPr>
      <w:r w:rsidRPr="00A55875">
        <w:rPr>
          <w:rFonts w:ascii="Times New Roman" w:eastAsia="Times New Roman" w:hAnsi="Times New Roman" w:cs="Times New Roman"/>
          <w:b/>
          <w:bCs/>
          <w:sz w:val="24"/>
          <w:szCs w:val="24"/>
        </w:rPr>
        <w:t>ПОСЛОВНИК</w:t>
      </w:r>
      <w:r w:rsidRPr="00A55875">
        <w:rPr>
          <w:rFonts w:ascii="Times New Roman" w:eastAsia="Times New Roman" w:hAnsi="Times New Roman" w:cs="Times New Roman"/>
          <w:b/>
          <w:bCs/>
          <w:sz w:val="24"/>
          <w:szCs w:val="24"/>
        </w:rPr>
        <w:br/>
        <w:t>О РАДУ НАСТАВНИЧКОГ ВЕЋА</w:t>
      </w:r>
      <w:r w:rsidRPr="00A55875">
        <w:rPr>
          <w:rFonts w:ascii="Times New Roman" w:eastAsia="Times New Roman" w:hAnsi="Times New Roman" w:cs="Times New Roman"/>
          <w:b/>
          <w:bCs/>
          <w:sz w:val="24"/>
          <w:szCs w:val="24"/>
        </w:rPr>
        <w:br/>
      </w:r>
      <w:r w:rsidR="000506BB" w:rsidRPr="00A55875">
        <w:rPr>
          <w:rFonts w:ascii="Times New Roman" w:eastAsia="Times New Roman" w:hAnsi="Times New Roman" w:cs="Times New Roman"/>
          <w:b/>
          <w:i/>
          <w:iCs/>
          <w:sz w:val="24"/>
          <w:szCs w:val="24"/>
        </w:rPr>
        <w:t>ОСНОВНЕ ШКОЛЕ „ГЕОРГИ ДИМИТРОВ</w:t>
      </w:r>
      <w:proofErr w:type="gramStart"/>
      <w:r w:rsidR="000506BB" w:rsidRPr="00A55875">
        <w:rPr>
          <w:rFonts w:ascii="Times New Roman" w:eastAsia="Times New Roman" w:hAnsi="Times New Roman" w:cs="Times New Roman"/>
          <w:b/>
          <w:i/>
          <w:iCs/>
          <w:sz w:val="24"/>
          <w:szCs w:val="24"/>
        </w:rPr>
        <w:t>“ У</w:t>
      </w:r>
      <w:proofErr w:type="gramEnd"/>
      <w:r w:rsidR="000506BB" w:rsidRPr="00A55875">
        <w:rPr>
          <w:rFonts w:ascii="Times New Roman" w:eastAsia="Times New Roman" w:hAnsi="Times New Roman" w:cs="Times New Roman"/>
          <w:b/>
          <w:i/>
          <w:iCs/>
          <w:sz w:val="24"/>
          <w:szCs w:val="24"/>
        </w:rPr>
        <w:t xml:space="preserve"> БОСИЛЕГРАДУ</w:t>
      </w:r>
    </w:p>
    <w:p w:rsidR="00293A7E" w:rsidRPr="00A55875" w:rsidRDefault="000506BB" w:rsidP="00293A7E">
      <w:pPr>
        <w:spacing w:after="0" w:line="240" w:lineRule="auto"/>
        <w:jc w:val="center"/>
        <w:rPr>
          <w:rFonts w:ascii="Times New Roman" w:eastAsia="Times New Roman" w:hAnsi="Times New Roman" w:cs="Times New Roman"/>
          <w:sz w:val="24"/>
          <w:szCs w:val="24"/>
        </w:rPr>
      </w:pPr>
      <w:bookmarkStart w:id="0" w:name="str_1"/>
      <w:bookmarkEnd w:id="0"/>
      <w:r w:rsidRPr="00A55875">
        <w:rPr>
          <w:rFonts w:ascii="Times New Roman" w:eastAsia="Times New Roman" w:hAnsi="Times New Roman" w:cs="Times New Roman"/>
          <w:sz w:val="24"/>
          <w:szCs w:val="24"/>
        </w:rPr>
        <w:t>1.</w:t>
      </w:r>
      <w:r w:rsidR="00293A7E" w:rsidRPr="00A55875">
        <w:rPr>
          <w:rFonts w:ascii="Times New Roman" w:eastAsia="Times New Roman" w:hAnsi="Times New Roman" w:cs="Times New Roman"/>
          <w:sz w:val="24"/>
          <w:szCs w:val="24"/>
        </w:rPr>
        <w:t xml:space="preserve"> ОПШТЕ ОДРЕДБЕ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Овим пословником уређује се начин рада, сазивање и припремање седница, доношење одлука и гласање, вођење записника и сва друга питања од значаја за рад Наставничког већа </w:t>
      </w:r>
      <w:r w:rsidR="000506BB" w:rsidRPr="00A55875">
        <w:rPr>
          <w:rFonts w:ascii="Times New Roman" w:eastAsia="Times New Roman" w:hAnsi="Times New Roman" w:cs="Times New Roman"/>
          <w:sz w:val="24"/>
          <w:szCs w:val="24"/>
        </w:rPr>
        <w:t xml:space="preserve">основне школе „Георги Димитров“ у Босилеграду </w:t>
      </w:r>
      <w:r w:rsidRPr="00A55875">
        <w:rPr>
          <w:rFonts w:ascii="Times New Roman" w:eastAsia="Times New Roman" w:hAnsi="Times New Roman" w:cs="Times New Roman"/>
          <w:sz w:val="24"/>
          <w:szCs w:val="24"/>
        </w:rPr>
        <w:t xml:space="preserve">(даље: Школа).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Одредбе овог пословника обавезне су за све чланове Наставничког већа и сва друга лица која присуствују седницама овог стручног органа.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Наставничко веће је стручни орган који се стара о осигурању и унапређењу квалитета образовно-васпитног рада у Школи и његове надлежности утврђене су Законом о основама система образовања и васпитања ("Сл. гласник РС", бр. </w:t>
      </w:r>
      <w:r w:rsidR="00BB5A45" w:rsidRPr="00A55875">
        <w:rPr>
          <w:rFonts w:ascii="Times New Roman" w:eastAsia="Times New Roman" w:hAnsi="Times New Roman" w:cs="Times New Roman"/>
          <w:sz w:val="24"/>
          <w:szCs w:val="24"/>
        </w:rPr>
        <w:t>88/2017,</w:t>
      </w:r>
      <w:r w:rsidR="000506BB" w:rsidRPr="00A55875">
        <w:rPr>
          <w:rFonts w:ascii="Times New Roman" w:eastAsia="Times New Roman" w:hAnsi="Times New Roman" w:cs="Times New Roman"/>
          <w:sz w:val="24"/>
          <w:szCs w:val="24"/>
        </w:rPr>
        <w:t xml:space="preserve"> 27/2018</w:t>
      </w:r>
      <w:r w:rsidR="00297584" w:rsidRPr="00A55875">
        <w:rPr>
          <w:rFonts w:ascii="Times New Roman" w:eastAsia="Times New Roman" w:hAnsi="Times New Roman" w:cs="Times New Roman"/>
          <w:sz w:val="24"/>
          <w:szCs w:val="24"/>
        </w:rPr>
        <w:t xml:space="preserve"> - </w:t>
      </w:r>
      <w:r w:rsidRPr="00A55875">
        <w:rPr>
          <w:rFonts w:ascii="Times New Roman" w:eastAsia="Times New Roman" w:hAnsi="Times New Roman" w:cs="Times New Roman"/>
          <w:sz w:val="24"/>
          <w:szCs w:val="24"/>
        </w:rPr>
        <w:t>даље: Закон</w:t>
      </w:r>
      <w:r w:rsidR="00BB5A45" w:rsidRPr="00A55875">
        <w:rPr>
          <w:rFonts w:ascii="Times New Roman" w:eastAsia="Times New Roman" w:hAnsi="Times New Roman" w:cs="Times New Roman"/>
          <w:sz w:val="24"/>
          <w:szCs w:val="24"/>
          <w:lang w:val="sr-Cyrl-RS"/>
        </w:rPr>
        <w:t>, 10</w:t>
      </w:r>
      <w:r w:rsidR="005757E3" w:rsidRPr="00A55875">
        <w:rPr>
          <w:rFonts w:ascii="Times New Roman" w:eastAsia="Times New Roman" w:hAnsi="Times New Roman" w:cs="Times New Roman"/>
          <w:sz w:val="24"/>
          <w:szCs w:val="24"/>
          <w:lang w:val="sr-Cyrl-RS"/>
        </w:rPr>
        <w:t xml:space="preserve">/2019, 6/2020, </w:t>
      </w:r>
      <w:r w:rsidR="00BB5A45" w:rsidRPr="00A55875">
        <w:rPr>
          <w:rFonts w:ascii="Times New Roman" w:eastAsia="Times New Roman" w:hAnsi="Times New Roman" w:cs="Times New Roman"/>
          <w:sz w:val="24"/>
          <w:szCs w:val="24"/>
          <w:lang w:val="sr-Cyrl-RS"/>
        </w:rPr>
        <w:t>129/2021</w:t>
      </w:r>
      <w:r w:rsidR="005757E3" w:rsidRPr="00A55875">
        <w:rPr>
          <w:rFonts w:ascii="Times New Roman" w:eastAsia="Times New Roman" w:hAnsi="Times New Roman" w:cs="Times New Roman"/>
          <w:sz w:val="24"/>
          <w:szCs w:val="24"/>
          <w:lang w:val="sr-Cyrl-RS"/>
        </w:rPr>
        <w:t xml:space="preserve"> и 92/2023</w:t>
      </w:r>
      <w:r w:rsidRPr="00A55875">
        <w:rPr>
          <w:rFonts w:ascii="Times New Roman" w:eastAsia="Times New Roman" w:hAnsi="Times New Roman" w:cs="Times New Roman"/>
          <w:sz w:val="24"/>
          <w:szCs w:val="24"/>
        </w:rPr>
        <w:t xml:space="preserve">) и </w:t>
      </w:r>
      <w:r w:rsidR="00BB5A45" w:rsidRPr="00A55875">
        <w:rPr>
          <w:rFonts w:ascii="Times New Roman" w:eastAsia="Times New Roman" w:hAnsi="Times New Roman" w:cs="Times New Roman"/>
          <w:sz w:val="24"/>
          <w:szCs w:val="24"/>
          <w:lang w:val="sr-Cyrl-RS"/>
        </w:rPr>
        <w:t>С</w:t>
      </w:r>
      <w:r w:rsidRPr="00A55875">
        <w:rPr>
          <w:rFonts w:ascii="Times New Roman" w:eastAsia="Times New Roman" w:hAnsi="Times New Roman" w:cs="Times New Roman"/>
          <w:sz w:val="24"/>
          <w:szCs w:val="24"/>
        </w:rPr>
        <w:t xml:space="preserve">татутом </w:t>
      </w:r>
      <w:r w:rsidR="00BB5A45" w:rsidRPr="00A55875">
        <w:rPr>
          <w:rFonts w:ascii="Times New Roman" w:eastAsia="Times New Roman" w:hAnsi="Times New Roman" w:cs="Times New Roman"/>
          <w:sz w:val="24"/>
          <w:szCs w:val="24"/>
        </w:rPr>
        <w:t>ш</w:t>
      </w:r>
      <w:r w:rsidRPr="00A55875">
        <w:rPr>
          <w:rFonts w:ascii="Times New Roman" w:eastAsia="Times New Roman" w:hAnsi="Times New Roman" w:cs="Times New Roman"/>
          <w:sz w:val="24"/>
          <w:szCs w:val="24"/>
        </w:rPr>
        <w:t xml:space="preserve">коле.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3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Наставничко веће свој рад обавља на седницама.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Седнице су јавне и њима присуствују сви чланови овог стручног органа </w:t>
      </w:r>
      <w:r w:rsidRPr="00A55875">
        <w:rPr>
          <w:rFonts w:ascii="Times New Roman" w:eastAsia="Times New Roman" w:hAnsi="Times New Roman" w:cs="Times New Roman"/>
          <w:iCs/>
          <w:sz w:val="24"/>
          <w:szCs w:val="24"/>
        </w:rPr>
        <w:t>матичне школе и издвојених одељења</w:t>
      </w:r>
      <w:r w:rsidR="00297584" w:rsidRPr="00A55875">
        <w:rPr>
          <w:rFonts w:ascii="Times New Roman" w:eastAsia="Times New Roman" w:hAnsi="Times New Roman" w:cs="Times New Roman"/>
          <w:iCs/>
          <w:sz w:val="24"/>
          <w:szCs w:val="24"/>
        </w:rPr>
        <w:t xml:space="preserve"> школе</w:t>
      </w:r>
      <w:r w:rsidRPr="00A55875">
        <w:rPr>
          <w:rFonts w:ascii="Times New Roman" w:eastAsia="Times New Roman" w:hAnsi="Times New Roman" w:cs="Times New Roman"/>
          <w:i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 седнице Наставничког већа могу се позивати представници Школског одбора, Савета родитеља, представници Ученичког парламента, када дају своје предлоге и мишљења по питањима у складу са чланом 88. </w:t>
      </w:r>
      <w:proofErr w:type="gramStart"/>
      <w:r w:rsidRPr="00A55875">
        <w:rPr>
          <w:rFonts w:ascii="Times New Roman" w:eastAsia="Times New Roman" w:hAnsi="Times New Roman" w:cs="Times New Roman"/>
          <w:sz w:val="24"/>
          <w:szCs w:val="24"/>
        </w:rPr>
        <w:t>став</w:t>
      </w:r>
      <w:proofErr w:type="gramEnd"/>
      <w:r w:rsidRPr="00A55875">
        <w:rPr>
          <w:rFonts w:ascii="Times New Roman" w:eastAsia="Times New Roman" w:hAnsi="Times New Roman" w:cs="Times New Roman"/>
          <w:sz w:val="24"/>
          <w:szCs w:val="24"/>
        </w:rPr>
        <w:t xml:space="preserve"> 1. Закона и статутом Школе, као и друга лица која имају интерес да присуствују седници.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Када Наставничко веће решава о питању о коме се претходно изјаснио Савет родитеља, седници обавезно присуствује председник Савета родитеља.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Када Наставничко веће даје мишљење у поступку избора директора, седници присуствују сви запослени, који се изјашњавају о свим кандидатима, тајним изјашњавањем, по поступку прописаним Законом и статутом.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4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Директор школе одговоран је за правилну примену одредаба овог пословника и за свој рад одговара Школском одбору и министру.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1" w:name="str_2"/>
      <w:bookmarkEnd w:id="1"/>
      <w:r w:rsidRPr="00A55875">
        <w:rPr>
          <w:rFonts w:ascii="Times New Roman" w:eastAsia="Times New Roman" w:hAnsi="Times New Roman" w:cs="Times New Roman"/>
          <w:sz w:val="24"/>
          <w:szCs w:val="24"/>
        </w:rPr>
        <w:t>2.</w:t>
      </w:r>
      <w:r w:rsidR="00293A7E" w:rsidRPr="00A55875">
        <w:rPr>
          <w:rFonts w:ascii="Times New Roman" w:eastAsia="Times New Roman" w:hAnsi="Times New Roman" w:cs="Times New Roman"/>
          <w:sz w:val="24"/>
          <w:szCs w:val="24"/>
        </w:rPr>
        <w:t xml:space="preserve"> САЗИВАЊЕ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5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Седнице сазива и њима руководи директор Школе, без права одлучивања.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 одсуству директора, седнице сазива и њима руководи помоћник директора Школе.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6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Седнице се сазивају и одржавају по потреби, а најмање </w:t>
      </w:r>
      <w:r w:rsidR="009C41A4" w:rsidRPr="00A55875">
        <w:rPr>
          <w:rFonts w:ascii="Times New Roman" w:eastAsia="Times New Roman" w:hAnsi="Times New Roman" w:cs="Times New Roman"/>
          <w:sz w:val="24"/>
          <w:szCs w:val="24"/>
        </w:rPr>
        <w:t>3</w:t>
      </w:r>
      <w:r w:rsidRPr="00A55875">
        <w:rPr>
          <w:rFonts w:ascii="Times New Roman" w:eastAsia="Times New Roman" w:hAnsi="Times New Roman" w:cs="Times New Roman"/>
          <w:sz w:val="24"/>
          <w:szCs w:val="24"/>
        </w:rPr>
        <w:t xml:space="preserve"> у току сваког полугодишта, према плану и програму рада који је саставни део годишњег плана рада Школе, по правилу ван радног времена.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Директор школе је у обавези да закаже седницу на захтев најмање једне трећине чланова Наставничког већа, Школског одбора, Савета родитеља или ученичког парламента.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7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Седнице предвиђене планом и програмом рада Наставничког већа, као и седнице сазване у складу са чланом 6. </w:t>
      </w:r>
      <w:proofErr w:type="gramStart"/>
      <w:r w:rsidRPr="00A55875">
        <w:rPr>
          <w:rFonts w:ascii="Times New Roman" w:eastAsia="Times New Roman" w:hAnsi="Times New Roman" w:cs="Times New Roman"/>
          <w:sz w:val="24"/>
          <w:szCs w:val="24"/>
        </w:rPr>
        <w:t>став</w:t>
      </w:r>
      <w:proofErr w:type="gramEnd"/>
      <w:r w:rsidRPr="00A55875">
        <w:rPr>
          <w:rFonts w:ascii="Times New Roman" w:eastAsia="Times New Roman" w:hAnsi="Times New Roman" w:cs="Times New Roman"/>
          <w:sz w:val="24"/>
          <w:szCs w:val="24"/>
        </w:rPr>
        <w:t xml:space="preserve"> 2. </w:t>
      </w:r>
      <w:proofErr w:type="gramStart"/>
      <w:r w:rsidRPr="00A55875">
        <w:rPr>
          <w:rFonts w:ascii="Times New Roman" w:eastAsia="Times New Roman" w:hAnsi="Times New Roman" w:cs="Times New Roman"/>
          <w:sz w:val="24"/>
          <w:szCs w:val="24"/>
        </w:rPr>
        <w:t>овог</w:t>
      </w:r>
      <w:proofErr w:type="gramEnd"/>
      <w:r w:rsidRPr="00A55875">
        <w:rPr>
          <w:rFonts w:ascii="Times New Roman" w:eastAsia="Times New Roman" w:hAnsi="Times New Roman" w:cs="Times New Roman"/>
          <w:sz w:val="24"/>
          <w:szCs w:val="24"/>
        </w:rPr>
        <w:t xml:space="preserve"> пословника, заказују се најкасније три дана пре дана одређеног за одржавање седнице, истицањем обавештења о месту, дану и часу одржавања седнице на огласној табли Школе.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Изузетно, уколико то захтева природа питања које се ставља на дневни ред, седница се може заказати по хитном поступку, најкасније један дан пре дана одређеног за одржавање седнице, истицањем обавештења о месту, дану и часу одржавања седнице на огласној табли Школе.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2" w:name="str_3"/>
      <w:bookmarkEnd w:id="2"/>
      <w:r w:rsidRPr="00A55875">
        <w:rPr>
          <w:rFonts w:ascii="Times New Roman" w:eastAsia="Times New Roman" w:hAnsi="Times New Roman" w:cs="Times New Roman"/>
          <w:sz w:val="24"/>
          <w:szCs w:val="24"/>
        </w:rPr>
        <w:t xml:space="preserve">3. </w:t>
      </w:r>
      <w:r w:rsidR="00293A7E" w:rsidRPr="00A55875">
        <w:rPr>
          <w:rFonts w:ascii="Times New Roman" w:eastAsia="Times New Roman" w:hAnsi="Times New Roman" w:cs="Times New Roman"/>
          <w:sz w:val="24"/>
          <w:szCs w:val="24"/>
        </w:rPr>
        <w:t xml:space="preserve">ПРИПРЕМАЊЕ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8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Предлог дневног реда седнице припрема директор Школе, а у припреми материјала за седницу, помажу му помоћник директора, стручни сарадници и остали чланови Наставничког већа, секретар Школе и други запослени.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9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При састављању предлога дневног реда директор води рачуна нарочито о томе: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да</w:t>
      </w:r>
      <w:proofErr w:type="gramEnd"/>
      <w:r w:rsidRPr="00A55875">
        <w:rPr>
          <w:rFonts w:ascii="Times New Roman" w:eastAsia="Times New Roman" w:hAnsi="Times New Roman" w:cs="Times New Roman"/>
          <w:sz w:val="24"/>
          <w:szCs w:val="24"/>
        </w:rPr>
        <w:t xml:space="preserve"> се на седницама разматрају питања која по Закону и статуту Школе спадају у надлежност Наставничког већа;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да</w:t>
      </w:r>
      <w:proofErr w:type="gramEnd"/>
      <w:r w:rsidRPr="00A55875">
        <w:rPr>
          <w:rFonts w:ascii="Times New Roman" w:eastAsia="Times New Roman" w:hAnsi="Times New Roman" w:cs="Times New Roman"/>
          <w:sz w:val="24"/>
          <w:szCs w:val="24"/>
        </w:rPr>
        <w:t xml:space="preserve"> дневни ред обухвата првенствено она питања која су у време одржавања седнице најактуелнија и најхитнија за остваривање образовно-васпитног рада Школе;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да</w:t>
      </w:r>
      <w:proofErr w:type="gramEnd"/>
      <w:r w:rsidRPr="00A55875">
        <w:rPr>
          <w:rFonts w:ascii="Times New Roman" w:eastAsia="Times New Roman" w:hAnsi="Times New Roman" w:cs="Times New Roman"/>
          <w:sz w:val="24"/>
          <w:szCs w:val="24"/>
        </w:rPr>
        <w:t xml:space="preserve"> дневни ред не буде сувише обиман и да све његове тачке могу да се обраде на тој седници;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да</w:t>
      </w:r>
      <w:proofErr w:type="gramEnd"/>
      <w:r w:rsidRPr="00A55875">
        <w:rPr>
          <w:rFonts w:ascii="Times New Roman" w:eastAsia="Times New Roman" w:hAnsi="Times New Roman" w:cs="Times New Roman"/>
          <w:sz w:val="24"/>
          <w:szCs w:val="24"/>
        </w:rPr>
        <w:t xml:space="preserve"> се редослед тачака предлога дневног реда утврђује према важности и хитности предмета.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3" w:name="str_4"/>
      <w:bookmarkEnd w:id="3"/>
      <w:r w:rsidRPr="00A55875">
        <w:rPr>
          <w:rFonts w:ascii="Times New Roman" w:eastAsia="Times New Roman" w:hAnsi="Times New Roman" w:cs="Times New Roman"/>
          <w:sz w:val="24"/>
          <w:szCs w:val="24"/>
        </w:rPr>
        <w:lastRenderedPageBreak/>
        <w:t>4.</w:t>
      </w:r>
      <w:r w:rsidR="00293A7E" w:rsidRPr="00A55875">
        <w:rPr>
          <w:rFonts w:ascii="Times New Roman" w:eastAsia="Times New Roman" w:hAnsi="Times New Roman" w:cs="Times New Roman"/>
          <w:sz w:val="24"/>
          <w:szCs w:val="24"/>
        </w:rPr>
        <w:t xml:space="preserve"> РАД НА СЕДНИЦАМА И ОДРЖАВАЊЕ РЕДА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10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Сваки члан Наставничког већа у обавези је да присуствује седницама овог органа и својим савесним радом доприноси успешном остваривању послова који су му Законом и статутом Школе стављени у надлежност.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 случају спречености да присуствује седници, члан је дужан да о разлозима спречености благовремено, а најкасније 24 сата пре дана одређеног за одржавање седнице, обавести директора или његовог помоћника.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11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Сваки члан Наставничког већа има право да предложи измену и допуну дневног реда, уз одговарајуће образложење, и о том предлогу ће се одлучивати пре преласка на дневни ред.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12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Директор Школе (даље: председавајући) води ток седнице, даје реч учесницима дискусије, води рачуна о времену, редоследу излагања и стара се о томе да се на седници размотре све тачке дневног реда.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Сваки учесник у дискусији у обавези је да претходно од директора тражи реч и говори само када је добије, конкретно о питању које се разматра, избегавајући опширност.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Председавајући има право да прекине учесника у дискусији, опомене га да се не удаљава од тачке дневног реда и затражи да у излагању буде краћи и конкретнији.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13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 предлог председавајућег или члана, Наставничко веће може донети одлуку, у оправданим случајевима и без расправе, да се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 </w:t>
      </w:r>
    </w:p>
    <w:p w:rsidR="00275507" w:rsidRPr="00A55875" w:rsidRDefault="00275507" w:rsidP="00293A7E">
      <w:pPr>
        <w:spacing w:before="100" w:beforeAutospacing="1" w:after="100" w:afterAutospacing="1" w:line="240" w:lineRule="auto"/>
        <w:rPr>
          <w:rFonts w:ascii="Times New Roman" w:eastAsia="Times New Roman" w:hAnsi="Times New Roman" w:cs="Times New Roman"/>
          <w:sz w:val="24"/>
          <w:szCs w:val="24"/>
        </w:rPr>
      </w:pP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14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Седницу отвара председавајући и на самом почетку утврђује присутност и одсутност чланова.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Седница се може одржати уколико постоји кворум, односно уколико је присутна већина од укупног броја чланова Наставничког већа.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Након утврђивања кворума, разматра се и усваја записник са претходне седнице, а потом се разматра и усваја предлог дневног реда.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15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Расправа о појединој тачки дневног реда траје док сви пријављени учесници дискусије не заврше своје излагање. Председавајући закључује расправу када се утврди да нема више пријављених дискутаната.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Изузетно, на предлог председавајућег или члана Наставничког већа, расправа се може закључити и раније, уколико се утврди да је питање о коме се расправља довољно разјашњено и да се може донети одлука.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16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Када се заврши расправа о једној тачки дневног реда, доноси се одлука - закључак и тек након тога се прелази на следећу тачку дневног реда. Изузетно, ако су поједине тачке повезане по својој природи, може се донети одлука да се заједнички расправља о две или више тачака дневног реда.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17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Извештај о свакој тачки дневног реда подноси известилац - члан Наставничког већа, директор или друго лице које присуствује седници.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Након излагања известиоца, председавајући отвара дискусију по тој тачки дневног реда и позива све чланове Наставничког већа да учествују у њој.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18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Када се утврди да је поједина тачка дневног реда исцрпљена, дискусија се закључује и председавајући предлаже доношење одлуке, односно закључка.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19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Закључци, односно одлуке, треба да буду формулисани тако да се тачно, јасно и на најсажетији начин изрази став до кога се дошло након дискусије.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Доношење сваке одлуке подразумева да се уз одлуку донесе и закључак којим се утврђује ко треба да изврши одлуку, на који начин и у ком року, што се уноси у записник.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Ако је у питању одлука коју треба да изврши комисија, Наставничко веће даје смернице за рад комисије и извршење одлуке.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Одлука се израђује и објављује на огласној табли школе најкасније у року од три дана од дана доношења.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20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Ако за решење истог питања има више предлога, гласа се за све предлоге. Председавајући предлоге ставља на гласање оним редом којим су изнети и о сваком предлогу се гласа посебно.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21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Гласање је, по правилу јавно.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Када Наставничко веће предлаже чланове Школског одбора из реда запослених, и када даје мишљење о кандидатима у поступку избора директора, гласање је тајно.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Изузетно, чланови Наставничког већа могу одлучити да и у другим случајевима гласање о неком питању буде тајно. </w:t>
      </w:r>
    </w:p>
    <w:p w:rsidR="00163082" w:rsidRDefault="00163082" w:rsidP="00293A7E">
      <w:pPr>
        <w:spacing w:before="100" w:beforeAutospacing="1" w:after="100" w:afterAutospacing="1" w:line="240" w:lineRule="auto"/>
        <w:jc w:val="center"/>
        <w:rPr>
          <w:rFonts w:ascii="Times New Roman" w:eastAsia="Times New Roman" w:hAnsi="Times New Roman" w:cs="Times New Roman"/>
          <w:b/>
          <w:bCs/>
          <w:sz w:val="24"/>
          <w:szCs w:val="24"/>
        </w:rPr>
      </w:pPr>
    </w:p>
    <w:p w:rsidR="00163082" w:rsidRDefault="00163082" w:rsidP="00293A7E">
      <w:pPr>
        <w:spacing w:before="100" w:beforeAutospacing="1" w:after="100" w:afterAutospacing="1" w:line="240" w:lineRule="auto"/>
        <w:jc w:val="center"/>
        <w:rPr>
          <w:rFonts w:ascii="Times New Roman" w:eastAsia="Times New Roman" w:hAnsi="Times New Roman" w:cs="Times New Roman"/>
          <w:b/>
          <w:bCs/>
          <w:sz w:val="24"/>
          <w:szCs w:val="24"/>
        </w:rPr>
      </w:pP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22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Гласа се на тај начин што се чланови изјашњавају "за" или "против" предлога или се уздржавају од гласања.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Чланови Наставничког већа имају право да издвоје своје мишљење по неком питању, што се уноси у записник са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23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Јавно гласање се врши дизањем руку или прозивком чланова, по азбучном реду презимена.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 случају истог броја гласова "за" и "против", гласање се понавља. У случају да се и након поновљеног гласања не може утврдити већина, седница се одлаже.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24 </w:t>
      </w:r>
    </w:p>
    <w:p w:rsidR="005003DB" w:rsidRPr="00A55875" w:rsidRDefault="00F22526" w:rsidP="000556A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М</w:t>
      </w:r>
      <w:r w:rsidRPr="00A55875">
        <w:rPr>
          <w:rFonts w:ascii="Times New Roman" w:eastAsia="Times New Roman" w:hAnsi="Times New Roman" w:cs="Times New Roman"/>
          <w:sz w:val="24"/>
          <w:szCs w:val="24"/>
        </w:rPr>
        <w:t xml:space="preserve">ишљење о кандидатима у поступку избора директора </w:t>
      </w:r>
      <w:r>
        <w:rPr>
          <w:rFonts w:ascii="Times New Roman" w:eastAsia="Times New Roman" w:hAnsi="Times New Roman" w:cs="Times New Roman"/>
          <w:sz w:val="24"/>
          <w:szCs w:val="24"/>
          <w:lang w:val="sr-Cyrl-RS"/>
        </w:rPr>
        <w:t>и н</w:t>
      </w:r>
      <w:r w:rsidR="00293A7E" w:rsidRPr="00A55875">
        <w:rPr>
          <w:rFonts w:ascii="Times New Roman" w:eastAsia="Times New Roman" w:hAnsi="Times New Roman" w:cs="Times New Roman"/>
          <w:sz w:val="24"/>
          <w:szCs w:val="24"/>
        </w:rPr>
        <w:t>ачин спровођења тајног гласања</w:t>
      </w:r>
      <w:r w:rsidR="003465D7">
        <w:rPr>
          <w:rFonts w:ascii="Times New Roman" w:eastAsia="Times New Roman" w:hAnsi="Times New Roman" w:cs="Times New Roman"/>
          <w:sz w:val="24"/>
          <w:szCs w:val="24"/>
          <w:lang w:val="sr-Cyrl-RS"/>
        </w:rPr>
        <w:t>,</w:t>
      </w:r>
      <w:r w:rsidR="00293A7E" w:rsidRPr="00A55875">
        <w:rPr>
          <w:rFonts w:ascii="Times New Roman" w:eastAsia="Times New Roman" w:hAnsi="Times New Roman" w:cs="Times New Roman"/>
          <w:sz w:val="24"/>
          <w:szCs w:val="24"/>
        </w:rPr>
        <w:t xml:space="preserve"> </w:t>
      </w:r>
      <w:r w:rsidR="003465D7">
        <w:rPr>
          <w:rFonts w:ascii="Times New Roman" w:eastAsia="Times New Roman" w:hAnsi="Times New Roman" w:cs="Times New Roman"/>
          <w:sz w:val="24"/>
          <w:szCs w:val="24"/>
          <w:lang w:val="sr-Cyrl-RS"/>
        </w:rPr>
        <w:t xml:space="preserve">на псоебној седници </w:t>
      </w:r>
      <w:r w:rsidR="00293A7E" w:rsidRPr="00A55875">
        <w:rPr>
          <w:rFonts w:ascii="Times New Roman" w:eastAsia="Times New Roman" w:hAnsi="Times New Roman" w:cs="Times New Roman"/>
          <w:sz w:val="24"/>
          <w:szCs w:val="24"/>
        </w:rPr>
        <w:t>Наставничко</w:t>
      </w:r>
      <w:r w:rsidR="003465D7">
        <w:rPr>
          <w:rFonts w:ascii="Times New Roman" w:eastAsia="Times New Roman" w:hAnsi="Times New Roman" w:cs="Times New Roman"/>
          <w:sz w:val="24"/>
          <w:szCs w:val="24"/>
          <w:lang w:val="sr-Cyrl-RS"/>
        </w:rPr>
        <w:t>г</w:t>
      </w:r>
      <w:r w:rsidR="003465D7">
        <w:rPr>
          <w:rFonts w:ascii="Times New Roman" w:eastAsia="Times New Roman" w:hAnsi="Times New Roman" w:cs="Times New Roman"/>
          <w:sz w:val="24"/>
          <w:szCs w:val="24"/>
        </w:rPr>
        <w:t xml:space="preserve"> већа којој присуствују сви запсолени</w:t>
      </w:r>
      <w:r w:rsidR="00293A7E" w:rsidRPr="00A55875">
        <w:rPr>
          <w:rFonts w:ascii="Times New Roman" w:eastAsia="Times New Roman" w:hAnsi="Times New Roman" w:cs="Times New Roman"/>
          <w:sz w:val="24"/>
          <w:szCs w:val="24"/>
        </w:rPr>
        <w:t>,</w:t>
      </w:r>
      <w:r w:rsidR="005003DB" w:rsidRPr="00A55875">
        <w:rPr>
          <w:rFonts w:ascii="Times New Roman" w:eastAsia="Times New Roman" w:hAnsi="Times New Roman" w:cs="Times New Roman"/>
          <w:sz w:val="24"/>
          <w:szCs w:val="24"/>
          <w:lang w:val="sr-Cyrl-RS"/>
        </w:rPr>
        <w:t xml:space="preserve"> даје се на</w:t>
      </w:r>
      <w:r w:rsidR="009138D2">
        <w:rPr>
          <w:rFonts w:ascii="Times New Roman" w:eastAsia="Times New Roman" w:hAnsi="Times New Roman" w:cs="Times New Roman"/>
          <w:sz w:val="24"/>
          <w:szCs w:val="24"/>
          <w:lang w:val="sr-Cyrl-RS"/>
        </w:rPr>
        <w:t xml:space="preserve"> г</w:t>
      </w:r>
      <w:r w:rsidR="005003DB" w:rsidRPr="00A55875">
        <w:rPr>
          <w:rFonts w:ascii="Times New Roman" w:eastAsia="Times New Roman" w:hAnsi="Times New Roman" w:cs="Times New Roman"/>
          <w:sz w:val="24"/>
          <w:szCs w:val="24"/>
        </w:rPr>
        <w:t>ласачк</w:t>
      </w:r>
      <w:r w:rsidR="009138D2">
        <w:rPr>
          <w:rFonts w:ascii="Times New Roman" w:eastAsia="Times New Roman" w:hAnsi="Times New Roman" w:cs="Times New Roman"/>
          <w:sz w:val="24"/>
          <w:szCs w:val="24"/>
          <w:lang w:val="sr-Cyrl-RS"/>
        </w:rPr>
        <w:t>ом</w:t>
      </w:r>
      <w:r w:rsidR="005003DB" w:rsidRPr="00A55875">
        <w:rPr>
          <w:rFonts w:ascii="Times New Roman" w:eastAsia="Times New Roman" w:hAnsi="Times New Roman" w:cs="Times New Roman"/>
          <w:sz w:val="24"/>
          <w:szCs w:val="24"/>
        </w:rPr>
        <w:t xml:space="preserve"> листић</w:t>
      </w:r>
      <w:r w:rsidR="009138D2">
        <w:rPr>
          <w:rFonts w:ascii="Times New Roman" w:eastAsia="Times New Roman" w:hAnsi="Times New Roman" w:cs="Times New Roman"/>
          <w:sz w:val="24"/>
          <w:szCs w:val="24"/>
          <w:lang w:val="sr-Cyrl-RS"/>
        </w:rPr>
        <w:t xml:space="preserve">у </w:t>
      </w:r>
      <w:r w:rsidR="000556A5">
        <w:rPr>
          <w:rFonts w:ascii="Times New Roman" w:eastAsia="Times New Roman" w:hAnsi="Times New Roman" w:cs="Times New Roman"/>
          <w:sz w:val="24"/>
          <w:szCs w:val="24"/>
        </w:rPr>
        <w:t>има следећу</w:t>
      </w:r>
      <w:r w:rsidR="005003DB" w:rsidRPr="00A55875">
        <w:rPr>
          <w:rFonts w:ascii="Times New Roman" w:eastAsia="Times New Roman" w:hAnsi="Times New Roman" w:cs="Times New Roman"/>
          <w:sz w:val="24"/>
          <w:szCs w:val="24"/>
        </w:rPr>
        <w:t xml:space="preserve"> </w:t>
      </w:r>
      <w:r w:rsidR="000556A5">
        <w:rPr>
          <w:rFonts w:ascii="Times New Roman" w:eastAsia="Times New Roman" w:hAnsi="Times New Roman" w:cs="Times New Roman"/>
          <w:sz w:val="24"/>
          <w:szCs w:val="24"/>
          <w:lang w:val="sr-Cyrl-RS"/>
        </w:rPr>
        <w:t>садржину</w:t>
      </w:r>
      <w:r w:rsidR="005003DB" w:rsidRPr="00A55875">
        <w:rPr>
          <w:rFonts w:ascii="Times New Roman" w:eastAsia="Times New Roman" w:hAnsi="Times New Roman" w:cs="Times New Roman"/>
          <w:sz w:val="24"/>
          <w:szCs w:val="24"/>
        </w:rPr>
        <w:t>:</w:t>
      </w:r>
    </w:p>
    <w:p w:rsidR="00853815" w:rsidRPr="00853815" w:rsidRDefault="005003DB" w:rsidP="00853815">
      <w:pPr>
        <w:spacing w:line="240" w:lineRule="auto"/>
        <w:ind w:firstLine="567"/>
        <w:jc w:val="both"/>
        <w:rPr>
          <w:rFonts w:ascii="Times New Roman" w:eastAsia="Times New Roman" w:hAnsi="Times New Roman" w:cs="Times New Roman"/>
          <w:b/>
          <w:bCs/>
          <w:sz w:val="24"/>
          <w:szCs w:val="24"/>
        </w:rPr>
      </w:pPr>
      <w:r w:rsidRPr="00A55875">
        <w:rPr>
          <w:rFonts w:ascii="Times New Roman" w:eastAsia="Times New Roman" w:hAnsi="Times New Roman" w:cs="Times New Roman"/>
          <w:sz w:val="24"/>
          <w:szCs w:val="24"/>
        </w:rPr>
        <w:t>„</w:t>
      </w:r>
      <w:bookmarkStart w:id="4" w:name="_Hlk112658866"/>
      <w:r w:rsidR="00853815" w:rsidRPr="00853815">
        <w:rPr>
          <w:rFonts w:ascii="Times New Roman" w:eastAsia="Times New Roman" w:hAnsi="Times New Roman" w:cs="Times New Roman"/>
          <w:b/>
          <w:bCs/>
          <w:sz w:val="24"/>
          <w:szCs w:val="24"/>
        </w:rPr>
        <w:t>ОСНОВНА ШКОЛА „ГЕОРГИ ДИМИТРОВ</w:t>
      </w:r>
      <w:proofErr w:type="gramStart"/>
      <w:r w:rsidR="00853815" w:rsidRPr="00853815">
        <w:rPr>
          <w:rFonts w:ascii="Times New Roman" w:eastAsia="Times New Roman" w:hAnsi="Times New Roman" w:cs="Times New Roman"/>
          <w:b/>
          <w:bCs/>
          <w:sz w:val="24"/>
          <w:szCs w:val="24"/>
        </w:rPr>
        <w:t>“ –</w:t>
      </w:r>
      <w:proofErr w:type="gramEnd"/>
      <w:r w:rsidR="00853815" w:rsidRPr="00853815">
        <w:rPr>
          <w:rFonts w:ascii="Times New Roman" w:eastAsia="Times New Roman" w:hAnsi="Times New Roman" w:cs="Times New Roman"/>
          <w:b/>
          <w:bCs/>
          <w:sz w:val="24"/>
          <w:szCs w:val="24"/>
        </w:rPr>
        <w:t xml:space="preserve"> БОСИЛЕГРАД</w:t>
      </w:r>
    </w:p>
    <w:p w:rsidR="00391B1F" w:rsidRDefault="00853815" w:rsidP="00853815">
      <w:pPr>
        <w:spacing w:after="0" w:line="240" w:lineRule="auto"/>
        <w:ind w:firstLine="567"/>
        <w:jc w:val="both"/>
        <w:rPr>
          <w:rFonts w:ascii="Times New Roman" w:eastAsia="Times New Roman" w:hAnsi="Times New Roman" w:cs="Times New Roman"/>
          <w:sz w:val="24"/>
          <w:szCs w:val="24"/>
        </w:rPr>
      </w:pPr>
      <w:r w:rsidRPr="00853815">
        <w:rPr>
          <w:rFonts w:ascii="Times New Roman" w:eastAsia="Times New Roman" w:hAnsi="Times New Roman" w:cs="Times New Roman"/>
          <w:sz w:val="24"/>
          <w:szCs w:val="24"/>
        </w:rPr>
        <w:t>Број: ________</w:t>
      </w:r>
      <w:r w:rsidRPr="00853815">
        <w:rPr>
          <w:rFonts w:ascii="Times New Roman" w:eastAsia="Times New Roman" w:hAnsi="Times New Roman" w:cs="Times New Roman"/>
          <w:sz w:val="24"/>
          <w:szCs w:val="24"/>
        </w:rPr>
        <w:t> </w:t>
      </w:r>
      <w:r w:rsidRPr="00853815">
        <w:rPr>
          <w:rFonts w:ascii="Times New Roman" w:eastAsia="Times New Roman" w:hAnsi="Times New Roman" w:cs="Times New Roman"/>
          <w:sz w:val="24"/>
          <w:szCs w:val="24"/>
        </w:rPr>
        <w:t> </w:t>
      </w:r>
    </w:p>
    <w:p w:rsidR="00853815" w:rsidRDefault="00853815" w:rsidP="00853815">
      <w:pPr>
        <w:spacing w:after="0" w:line="240" w:lineRule="auto"/>
        <w:ind w:firstLine="567"/>
        <w:jc w:val="both"/>
        <w:rPr>
          <w:rFonts w:ascii="Times New Roman" w:eastAsia="Times New Roman" w:hAnsi="Times New Roman" w:cs="Times New Roman"/>
          <w:sz w:val="24"/>
          <w:szCs w:val="24"/>
          <w:lang w:val="sr-Cyrl-RS"/>
        </w:rPr>
      </w:pPr>
      <w:r w:rsidRPr="00853815">
        <w:rPr>
          <w:rFonts w:ascii="Times New Roman" w:eastAsia="Times New Roman" w:hAnsi="Times New Roman" w:cs="Times New Roman"/>
          <w:sz w:val="24"/>
          <w:szCs w:val="24"/>
        </w:rPr>
        <w:t>Датум: ________</w:t>
      </w:r>
      <w:r>
        <w:rPr>
          <w:rFonts w:ascii="Times New Roman" w:eastAsia="Times New Roman" w:hAnsi="Times New Roman" w:cs="Times New Roman"/>
          <w:sz w:val="24"/>
          <w:szCs w:val="24"/>
          <w:lang w:val="sr-Cyrl-RS"/>
        </w:rPr>
        <w:t xml:space="preserve"> </w:t>
      </w:r>
    </w:p>
    <w:p w:rsidR="005003DB" w:rsidRPr="00993760" w:rsidRDefault="007118F3" w:rsidP="00993760">
      <w:pPr>
        <w:spacing w:after="0" w:line="240" w:lineRule="auto"/>
        <w:ind w:firstLine="567"/>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Босилергаду</w:t>
      </w:r>
    </w:p>
    <w:p w:rsidR="000667A6" w:rsidRDefault="000667A6" w:rsidP="00853815">
      <w:pPr>
        <w:spacing w:after="0" w:line="240" w:lineRule="auto"/>
        <w:jc w:val="center"/>
        <w:rPr>
          <w:rFonts w:ascii="Times New Roman" w:eastAsia="Times New Roman" w:hAnsi="Times New Roman" w:cs="Times New Roman"/>
          <w:b/>
          <w:bCs/>
          <w:sz w:val="24"/>
          <w:szCs w:val="24"/>
        </w:rPr>
      </w:pPr>
    </w:p>
    <w:p w:rsidR="00853815" w:rsidRPr="00853815" w:rsidRDefault="00853815" w:rsidP="00853815">
      <w:pPr>
        <w:spacing w:after="0" w:line="240" w:lineRule="auto"/>
        <w:jc w:val="center"/>
        <w:rPr>
          <w:rFonts w:ascii="Times New Roman" w:eastAsia="Times New Roman" w:hAnsi="Times New Roman" w:cs="Times New Roman"/>
          <w:b/>
          <w:bCs/>
          <w:sz w:val="24"/>
          <w:szCs w:val="24"/>
        </w:rPr>
      </w:pPr>
      <w:r w:rsidRPr="00853815">
        <w:rPr>
          <w:rFonts w:ascii="Times New Roman" w:eastAsia="Times New Roman" w:hAnsi="Times New Roman" w:cs="Times New Roman"/>
          <w:b/>
          <w:bCs/>
          <w:sz w:val="24"/>
          <w:szCs w:val="24"/>
        </w:rPr>
        <w:t>ГЛАСАЧКИ ЛИСТИЋ</w:t>
      </w:r>
    </w:p>
    <w:p w:rsidR="00853815" w:rsidRPr="00853815" w:rsidRDefault="00853815" w:rsidP="00853815">
      <w:pPr>
        <w:spacing w:after="0" w:line="240" w:lineRule="auto"/>
        <w:jc w:val="center"/>
        <w:rPr>
          <w:rFonts w:ascii="Times New Roman" w:eastAsia="Times New Roman" w:hAnsi="Times New Roman" w:cs="Times New Roman"/>
          <w:b/>
          <w:sz w:val="24"/>
          <w:szCs w:val="24"/>
        </w:rPr>
      </w:pPr>
      <w:proofErr w:type="gramStart"/>
      <w:r w:rsidRPr="00853815">
        <w:rPr>
          <w:rFonts w:ascii="Times New Roman" w:eastAsia="Times New Roman" w:hAnsi="Times New Roman" w:cs="Times New Roman"/>
          <w:b/>
          <w:sz w:val="24"/>
          <w:szCs w:val="24"/>
        </w:rPr>
        <w:t>за</w:t>
      </w:r>
      <w:proofErr w:type="gramEnd"/>
      <w:r w:rsidRPr="00853815">
        <w:rPr>
          <w:rFonts w:ascii="Times New Roman" w:eastAsia="Times New Roman" w:hAnsi="Times New Roman" w:cs="Times New Roman"/>
          <w:b/>
          <w:sz w:val="24"/>
          <w:szCs w:val="24"/>
        </w:rPr>
        <w:t xml:space="preserve"> изјашњавање запослених о кандидатима за избор директора школе</w:t>
      </w:r>
    </w:p>
    <w:p w:rsidR="005003DB" w:rsidRDefault="005003DB" w:rsidP="005003DB">
      <w:pPr>
        <w:spacing w:after="0" w:line="240" w:lineRule="auto"/>
        <w:jc w:val="center"/>
        <w:rPr>
          <w:rFonts w:ascii="Times New Roman" w:eastAsia="Times New Roman" w:hAnsi="Times New Roman" w:cs="Times New Roman"/>
          <w:sz w:val="24"/>
          <w:szCs w:val="24"/>
        </w:rPr>
      </w:pPr>
    </w:p>
    <w:tbl>
      <w:tblPr>
        <w:tblW w:w="0" w:type="auto"/>
        <w:tblCellSpacing w:w="15" w:type="dxa"/>
        <w:tblInd w:w="1222" w:type="dxa"/>
        <w:tblCellMar>
          <w:top w:w="15" w:type="dxa"/>
          <w:left w:w="15" w:type="dxa"/>
          <w:bottom w:w="15" w:type="dxa"/>
          <w:right w:w="15" w:type="dxa"/>
        </w:tblCellMar>
        <w:tblLook w:val="04A0" w:firstRow="1" w:lastRow="0" w:firstColumn="1" w:lastColumn="0" w:noHBand="0" w:noVBand="1"/>
      </w:tblPr>
      <w:tblGrid>
        <w:gridCol w:w="596"/>
        <w:gridCol w:w="2854"/>
        <w:gridCol w:w="2274"/>
        <w:gridCol w:w="2704"/>
      </w:tblGrid>
      <w:tr w:rsidR="005B0A58" w:rsidRPr="005B0A58" w:rsidTr="005B0A58">
        <w:trPr>
          <w:tblHeader/>
          <w:tblCellSpacing w:w="15" w:type="dxa"/>
        </w:trPr>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b/>
                <w:bCs/>
                <w:sz w:val="24"/>
                <w:szCs w:val="24"/>
              </w:rPr>
            </w:pPr>
            <w:r w:rsidRPr="005B0A58">
              <w:rPr>
                <w:rFonts w:ascii="Times New Roman" w:eastAsia="Times New Roman" w:hAnsi="Times New Roman" w:cs="Times New Roman"/>
                <w:b/>
                <w:bCs/>
                <w:sz w:val="24"/>
                <w:szCs w:val="24"/>
              </w:rPr>
              <w:t>Р.бр.</w:t>
            </w: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b/>
                <w:bCs/>
                <w:sz w:val="24"/>
                <w:szCs w:val="24"/>
              </w:rPr>
            </w:pPr>
            <w:r w:rsidRPr="005B0A58">
              <w:rPr>
                <w:rFonts w:ascii="Times New Roman" w:eastAsia="Times New Roman" w:hAnsi="Times New Roman" w:cs="Times New Roman"/>
                <w:b/>
                <w:bCs/>
                <w:sz w:val="24"/>
                <w:szCs w:val="24"/>
              </w:rPr>
              <w:t>Име и презиме кандидата</w:t>
            </w: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b/>
                <w:bCs/>
                <w:sz w:val="24"/>
                <w:szCs w:val="24"/>
              </w:rPr>
            </w:pPr>
            <w:r w:rsidRPr="005B0A58">
              <w:rPr>
                <w:rFonts w:ascii="Times New Roman" w:eastAsia="Times New Roman" w:hAnsi="Times New Roman" w:cs="Times New Roman"/>
                <w:b/>
                <w:bCs/>
                <w:sz w:val="24"/>
                <w:szCs w:val="24"/>
              </w:rPr>
              <w:t>ПОДРЖАВАМ (ДА)</w:t>
            </w: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b/>
                <w:bCs/>
                <w:sz w:val="24"/>
                <w:szCs w:val="24"/>
              </w:rPr>
            </w:pPr>
            <w:r w:rsidRPr="005B0A58">
              <w:rPr>
                <w:rFonts w:ascii="Times New Roman" w:eastAsia="Times New Roman" w:hAnsi="Times New Roman" w:cs="Times New Roman"/>
                <w:b/>
                <w:bCs/>
                <w:sz w:val="24"/>
                <w:szCs w:val="24"/>
              </w:rPr>
              <w:t>НЕ ПОДРЖАВАМ (НЕ)</w:t>
            </w:r>
          </w:p>
        </w:tc>
      </w:tr>
      <w:tr w:rsidR="005B0A58" w:rsidRPr="005B0A58" w:rsidTr="005B0A58">
        <w:trPr>
          <w:tblCellSpacing w:w="15" w:type="dxa"/>
        </w:trPr>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rPr>
            </w:pPr>
            <w:r w:rsidRPr="005B0A58">
              <w:rPr>
                <w:rFonts w:ascii="Times New Roman" w:eastAsia="Times New Roman" w:hAnsi="Times New Roman" w:cs="Times New Roman"/>
                <w:sz w:val="24"/>
                <w:szCs w:val="24"/>
              </w:rPr>
              <w:t>1.</w:t>
            </w:r>
          </w:p>
        </w:tc>
        <w:tc>
          <w:tcPr>
            <w:tcW w:w="0" w:type="auto"/>
            <w:vAlign w:val="center"/>
            <w:hideMark/>
          </w:tcPr>
          <w:p w:rsidR="005B0A58" w:rsidRPr="00E84F68" w:rsidRDefault="005B0A58" w:rsidP="005B0A58">
            <w:pPr>
              <w:spacing w:after="0" w:line="240" w:lineRule="auto"/>
              <w:jc w:val="center"/>
              <w:rPr>
                <w:rFonts w:ascii="Times New Roman" w:eastAsia="Times New Roman" w:hAnsi="Times New Roman" w:cs="Times New Roman"/>
                <w:sz w:val="24"/>
                <w:szCs w:val="24"/>
                <w:lang w:val="sr-Cyrl-RS"/>
              </w:rPr>
            </w:pP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ДА</w:t>
            </w: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НЕ</w:t>
            </w:r>
          </w:p>
        </w:tc>
      </w:tr>
      <w:tr w:rsidR="005B0A58" w:rsidRPr="005B0A58" w:rsidTr="005B0A58">
        <w:trPr>
          <w:tblCellSpacing w:w="15" w:type="dxa"/>
        </w:trPr>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rPr>
            </w:pPr>
            <w:r w:rsidRPr="005B0A58">
              <w:rPr>
                <w:rFonts w:ascii="Times New Roman" w:eastAsia="Times New Roman" w:hAnsi="Times New Roman" w:cs="Times New Roman"/>
                <w:sz w:val="24"/>
                <w:szCs w:val="24"/>
              </w:rPr>
              <w:t>2.</w:t>
            </w: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rPr>
            </w:pP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ДА</w:t>
            </w: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5B0A58" w:rsidRPr="005B0A58" w:rsidTr="005B0A58">
        <w:trPr>
          <w:tblCellSpacing w:w="15" w:type="dxa"/>
        </w:trPr>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rPr>
            </w:pPr>
            <w:r w:rsidRPr="005B0A58">
              <w:rPr>
                <w:rFonts w:ascii="Times New Roman" w:eastAsia="Times New Roman" w:hAnsi="Times New Roman" w:cs="Times New Roman"/>
                <w:sz w:val="24"/>
                <w:szCs w:val="24"/>
              </w:rPr>
              <w:t>3.</w:t>
            </w: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rPr>
            </w:pP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ДА</w:t>
            </w:r>
          </w:p>
        </w:tc>
        <w:tc>
          <w:tcPr>
            <w:tcW w:w="0" w:type="auto"/>
            <w:vAlign w:val="center"/>
            <w:hideMark/>
          </w:tcPr>
          <w:p w:rsidR="005B0A58" w:rsidRPr="005B0A58" w:rsidRDefault="005B0A58" w:rsidP="005B0A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5B0A58" w:rsidRPr="00A55875" w:rsidRDefault="005B0A58" w:rsidP="00993760">
      <w:pPr>
        <w:spacing w:after="0" w:line="240" w:lineRule="auto"/>
        <w:rPr>
          <w:rFonts w:ascii="Times New Roman" w:eastAsia="Times New Roman" w:hAnsi="Times New Roman" w:cs="Times New Roman"/>
          <w:sz w:val="24"/>
          <w:szCs w:val="24"/>
        </w:rPr>
      </w:pPr>
    </w:p>
    <w:p w:rsidR="00E84F68" w:rsidRPr="007805A2" w:rsidRDefault="00E84F68" w:rsidP="00E84F68">
      <w:pPr>
        <w:spacing w:after="0" w:line="240" w:lineRule="auto"/>
        <w:ind w:firstLine="360"/>
        <w:jc w:val="both"/>
        <w:rPr>
          <w:rFonts w:ascii="Times New Roman" w:eastAsia="Times New Roman" w:hAnsi="Times New Roman" w:cs="Times New Roman"/>
          <w:b/>
          <w:bCs/>
          <w:spacing w:val="-4"/>
          <w:sz w:val="24"/>
          <w:szCs w:val="24"/>
          <w:lang w:val="sr-Cyrl-RS"/>
        </w:rPr>
      </w:pPr>
      <w:r w:rsidRPr="00E84F68">
        <w:rPr>
          <w:rFonts w:ascii="Times New Roman" w:eastAsia="Times New Roman" w:hAnsi="Times New Roman" w:cs="Times New Roman"/>
          <w:b/>
          <w:bCs/>
          <w:spacing w:val="-4"/>
          <w:sz w:val="24"/>
          <w:szCs w:val="24"/>
        </w:rPr>
        <w:t>УПУТСТВО ЗА ПОПУЊАВАЊЕ ГЛАСАЧКОГ ЛИСТИЋА:</w:t>
      </w:r>
      <w:r w:rsidR="007805A2">
        <w:rPr>
          <w:rFonts w:ascii="Times New Roman" w:eastAsia="Times New Roman" w:hAnsi="Times New Roman" w:cs="Times New Roman"/>
          <w:b/>
          <w:bCs/>
          <w:spacing w:val="-4"/>
          <w:sz w:val="24"/>
          <w:szCs w:val="24"/>
          <w:lang w:val="sr-Cyrl-RS"/>
        </w:rPr>
        <w:t xml:space="preserve"> </w:t>
      </w:r>
    </w:p>
    <w:p w:rsidR="00E84F68" w:rsidRPr="00E84F68" w:rsidRDefault="00E84F68" w:rsidP="00E84F68">
      <w:pPr>
        <w:numPr>
          <w:ilvl w:val="0"/>
          <w:numId w:val="1"/>
        </w:numPr>
        <w:spacing w:after="0" w:line="240" w:lineRule="auto"/>
        <w:jc w:val="both"/>
        <w:rPr>
          <w:rFonts w:ascii="Times New Roman" w:eastAsia="Times New Roman" w:hAnsi="Times New Roman" w:cs="Times New Roman"/>
          <w:spacing w:val="-4"/>
          <w:sz w:val="24"/>
          <w:szCs w:val="24"/>
        </w:rPr>
      </w:pPr>
      <w:r w:rsidRPr="00E84F68">
        <w:rPr>
          <w:rFonts w:ascii="Times New Roman" w:eastAsia="Times New Roman" w:hAnsi="Times New Roman" w:cs="Times New Roman"/>
          <w:spacing w:val="-4"/>
          <w:sz w:val="24"/>
          <w:szCs w:val="24"/>
        </w:rPr>
        <w:t xml:space="preserve">Запослени се изјашњава о </w:t>
      </w:r>
      <w:r w:rsidRPr="00E84F68">
        <w:rPr>
          <w:rFonts w:ascii="Times New Roman" w:eastAsia="Times New Roman" w:hAnsi="Times New Roman" w:cs="Times New Roman"/>
          <w:b/>
          <w:bCs/>
          <w:spacing w:val="-4"/>
          <w:sz w:val="24"/>
          <w:szCs w:val="24"/>
        </w:rPr>
        <w:t>сваком кандидату појединачно</w:t>
      </w:r>
      <w:r w:rsidRPr="00E84F68">
        <w:rPr>
          <w:rFonts w:ascii="Times New Roman" w:eastAsia="Times New Roman" w:hAnsi="Times New Roman" w:cs="Times New Roman"/>
          <w:spacing w:val="-4"/>
          <w:sz w:val="24"/>
          <w:szCs w:val="24"/>
        </w:rPr>
        <w:t>.</w:t>
      </w:r>
    </w:p>
    <w:p w:rsidR="00E84F68" w:rsidRPr="00E84F68" w:rsidRDefault="00E84F68" w:rsidP="00E84F68">
      <w:pPr>
        <w:numPr>
          <w:ilvl w:val="0"/>
          <w:numId w:val="1"/>
        </w:numPr>
        <w:spacing w:after="0" w:line="240" w:lineRule="auto"/>
        <w:jc w:val="both"/>
        <w:rPr>
          <w:rFonts w:ascii="Times New Roman" w:eastAsia="Times New Roman" w:hAnsi="Times New Roman" w:cs="Times New Roman"/>
          <w:spacing w:val="-4"/>
          <w:sz w:val="24"/>
          <w:szCs w:val="24"/>
        </w:rPr>
      </w:pPr>
      <w:r w:rsidRPr="00E84F68">
        <w:rPr>
          <w:rFonts w:ascii="Times New Roman" w:eastAsia="Times New Roman" w:hAnsi="Times New Roman" w:cs="Times New Roman"/>
          <w:spacing w:val="-4"/>
          <w:sz w:val="24"/>
          <w:szCs w:val="24"/>
        </w:rPr>
        <w:t xml:space="preserve">За сваког кандидата </w:t>
      </w:r>
      <w:r w:rsidRPr="00E84F68">
        <w:rPr>
          <w:rFonts w:ascii="Times New Roman" w:eastAsia="Times New Roman" w:hAnsi="Times New Roman" w:cs="Times New Roman"/>
          <w:b/>
          <w:bCs/>
          <w:spacing w:val="-4"/>
          <w:sz w:val="24"/>
          <w:szCs w:val="24"/>
        </w:rPr>
        <w:t>заокружити једну од понуђених опција</w:t>
      </w:r>
      <w:r w:rsidRPr="00E84F68">
        <w:rPr>
          <w:rFonts w:ascii="Times New Roman" w:eastAsia="Times New Roman" w:hAnsi="Times New Roman" w:cs="Times New Roman"/>
          <w:spacing w:val="-4"/>
          <w:sz w:val="24"/>
          <w:szCs w:val="24"/>
        </w:rPr>
        <w:t>:</w:t>
      </w:r>
    </w:p>
    <w:p w:rsidR="00E84F68" w:rsidRPr="00E84F68" w:rsidRDefault="00E84F68" w:rsidP="00E84F68">
      <w:pPr>
        <w:numPr>
          <w:ilvl w:val="1"/>
          <w:numId w:val="1"/>
        </w:numPr>
        <w:spacing w:after="0" w:line="240" w:lineRule="auto"/>
        <w:jc w:val="both"/>
        <w:rPr>
          <w:rFonts w:ascii="Times New Roman" w:eastAsia="Times New Roman" w:hAnsi="Times New Roman" w:cs="Times New Roman"/>
          <w:spacing w:val="-4"/>
          <w:sz w:val="24"/>
          <w:szCs w:val="24"/>
        </w:rPr>
      </w:pPr>
      <w:r w:rsidRPr="00E84F68">
        <w:rPr>
          <w:rFonts w:ascii="Times New Roman" w:eastAsia="Times New Roman" w:hAnsi="Times New Roman" w:cs="Times New Roman"/>
          <w:b/>
          <w:bCs/>
          <w:spacing w:val="-4"/>
          <w:sz w:val="24"/>
          <w:szCs w:val="24"/>
        </w:rPr>
        <w:t>ДА</w:t>
      </w:r>
      <w:r w:rsidRPr="00E84F68">
        <w:rPr>
          <w:rFonts w:ascii="Times New Roman" w:eastAsia="Times New Roman" w:hAnsi="Times New Roman" w:cs="Times New Roman"/>
          <w:spacing w:val="-4"/>
          <w:sz w:val="24"/>
          <w:szCs w:val="24"/>
        </w:rPr>
        <w:t xml:space="preserve"> – ако подржавате избор наведеног кандидата за директора.</w:t>
      </w:r>
    </w:p>
    <w:p w:rsidR="00E84F68" w:rsidRPr="00E84F68" w:rsidRDefault="00E84F68" w:rsidP="00E84F68">
      <w:pPr>
        <w:numPr>
          <w:ilvl w:val="1"/>
          <w:numId w:val="1"/>
        </w:numPr>
        <w:spacing w:after="0" w:line="240" w:lineRule="auto"/>
        <w:jc w:val="both"/>
        <w:rPr>
          <w:rFonts w:ascii="Times New Roman" w:eastAsia="Times New Roman" w:hAnsi="Times New Roman" w:cs="Times New Roman"/>
          <w:spacing w:val="-4"/>
          <w:sz w:val="24"/>
          <w:szCs w:val="24"/>
        </w:rPr>
      </w:pPr>
      <w:r w:rsidRPr="00E84F68">
        <w:rPr>
          <w:rFonts w:ascii="Times New Roman" w:eastAsia="Times New Roman" w:hAnsi="Times New Roman" w:cs="Times New Roman"/>
          <w:b/>
          <w:bCs/>
          <w:spacing w:val="-4"/>
          <w:sz w:val="24"/>
          <w:szCs w:val="24"/>
        </w:rPr>
        <w:lastRenderedPageBreak/>
        <w:t>НЕ</w:t>
      </w:r>
      <w:r w:rsidRPr="00E84F68">
        <w:rPr>
          <w:rFonts w:ascii="Times New Roman" w:eastAsia="Times New Roman" w:hAnsi="Times New Roman" w:cs="Times New Roman"/>
          <w:spacing w:val="-4"/>
          <w:sz w:val="24"/>
          <w:szCs w:val="24"/>
        </w:rPr>
        <w:t xml:space="preserve"> – ако не подржавате избор наведеног кандидата за директора.</w:t>
      </w:r>
    </w:p>
    <w:p w:rsidR="00E84F68" w:rsidRPr="00E84F68" w:rsidRDefault="00E84F68" w:rsidP="00E84F68">
      <w:pPr>
        <w:numPr>
          <w:ilvl w:val="0"/>
          <w:numId w:val="1"/>
        </w:numPr>
        <w:spacing w:after="0" w:line="240" w:lineRule="auto"/>
        <w:jc w:val="both"/>
        <w:rPr>
          <w:rFonts w:ascii="Times New Roman" w:eastAsia="Times New Roman" w:hAnsi="Times New Roman" w:cs="Times New Roman"/>
          <w:spacing w:val="-4"/>
          <w:sz w:val="24"/>
          <w:szCs w:val="24"/>
        </w:rPr>
      </w:pPr>
      <w:r w:rsidRPr="00E84F68">
        <w:rPr>
          <w:rFonts w:ascii="Times New Roman" w:eastAsia="Times New Roman" w:hAnsi="Times New Roman" w:cs="Times New Roman"/>
          <w:spacing w:val="-4"/>
          <w:sz w:val="24"/>
          <w:szCs w:val="24"/>
        </w:rPr>
        <w:t xml:space="preserve">Гласање је </w:t>
      </w:r>
      <w:r w:rsidRPr="00E84F68">
        <w:rPr>
          <w:rFonts w:ascii="Times New Roman" w:eastAsia="Times New Roman" w:hAnsi="Times New Roman" w:cs="Times New Roman"/>
          <w:b/>
          <w:bCs/>
          <w:spacing w:val="-4"/>
          <w:sz w:val="24"/>
          <w:szCs w:val="24"/>
        </w:rPr>
        <w:t>тајно</w:t>
      </w:r>
      <w:r w:rsidRPr="00E84F68">
        <w:rPr>
          <w:rFonts w:ascii="Times New Roman" w:eastAsia="Times New Roman" w:hAnsi="Times New Roman" w:cs="Times New Roman"/>
          <w:spacing w:val="-4"/>
          <w:sz w:val="24"/>
          <w:szCs w:val="24"/>
        </w:rPr>
        <w:t>. Попуњени листић се убацује у гласачку кутију.</w:t>
      </w:r>
    </w:p>
    <w:p w:rsidR="00E84F68" w:rsidRPr="00E84F68" w:rsidRDefault="00E84F68" w:rsidP="00E84F68">
      <w:pPr>
        <w:numPr>
          <w:ilvl w:val="0"/>
          <w:numId w:val="1"/>
        </w:numPr>
        <w:spacing w:after="0" w:line="240" w:lineRule="auto"/>
        <w:jc w:val="both"/>
        <w:rPr>
          <w:rFonts w:ascii="Times New Roman" w:eastAsia="Times New Roman" w:hAnsi="Times New Roman" w:cs="Times New Roman"/>
          <w:spacing w:val="-4"/>
          <w:sz w:val="24"/>
          <w:szCs w:val="24"/>
        </w:rPr>
      </w:pPr>
      <w:r w:rsidRPr="00E84F68">
        <w:rPr>
          <w:rFonts w:ascii="Times New Roman" w:eastAsia="Times New Roman" w:hAnsi="Times New Roman" w:cs="Times New Roman"/>
          <w:spacing w:val="-4"/>
          <w:sz w:val="24"/>
          <w:szCs w:val="24"/>
        </w:rPr>
        <w:t xml:space="preserve">Сваки запослени има право да гласа </w:t>
      </w:r>
      <w:r w:rsidRPr="00E84F68">
        <w:rPr>
          <w:rFonts w:ascii="Times New Roman" w:eastAsia="Times New Roman" w:hAnsi="Times New Roman" w:cs="Times New Roman"/>
          <w:b/>
          <w:bCs/>
          <w:spacing w:val="-4"/>
          <w:sz w:val="24"/>
          <w:szCs w:val="24"/>
        </w:rPr>
        <w:t>само једним гласачким листићем</w:t>
      </w:r>
      <w:r w:rsidRPr="00E84F68">
        <w:rPr>
          <w:rFonts w:ascii="Times New Roman" w:eastAsia="Times New Roman" w:hAnsi="Times New Roman" w:cs="Times New Roman"/>
          <w:spacing w:val="-4"/>
          <w:sz w:val="24"/>
          <w:szCs w:val="24"/>
        </w:rPr>
        <w:t>.</w:t>
      </w:r>
      <w:r w:rsidR="007805A2">
        <w:rPr>
          <w:rFonts w:ascii="Times New Roman" w:eastAsia="Times New Roman" w:hAnsi="Times New Roman" w:cs="Times New Roman"/>
          <w:spacing w:val="-4"/>
          <w:sz w:val="24"/>
          <w:szCs w:val="24"/>
          <w:lang w:val="sr-Cyrl-RS"/>
        </w:rPr>
        <w:t xml:space="preserve"> </w:t>
      </w:r>
    </w:p>
    <w:p w:rsidR="000667A6" w:rsidRDefault="000667A6" w:rsidP="00993760">
      <w:pPr>
        <w:spacing w:after="0" w:line="240" w:lineRule="auto"/>
        <w:ind w:left="5103"/>
        <w:jc w:val="center"/>
        <w:rPr>
          <w:rFonts w:ascii="Times New Roman" w:eastAsia="Times New Roman" w:hAnsi="Times New Roman" w:cs="Times New Roman"/>
          <w:sz w:val="24"/>
          <w:szCs w:val="24"/>
        </w:rPr>
      </w:pPr>
    </w:p>
    <w:p w:rsidR="00993760" w:rsidRDefault="005003DB" w:rsidP="00993760">
      <w:pPr>
        <w:spacing w:after="0" w:line="240" w:lineRule="auto"/>
        <w:ind w:left="5103"/>
        <w:jc w:val="center"/>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Директор Школе</w:t>
      </w:r>
    </w:p>
    <w:p w:rsidR="005003DB" w:rsidRDefault="005003DB" w:rsidP="00993760">
      <w:pPr>
        <w:spacing w:after="0" w:line="240" w:lineRule="auto"/>
        <w:ind w:left="5103"/>
        <w:jc w:val="center"/>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________________</w:t>
      </w:r>
      <w:bookmarkEnd w:id="4"/>
    </w:p>
    <w:p w:rsidR="00262413" w:rsidRPr="00A55875" w:rsidRDefault="00262413" w:rsidP="005003DB">
      <w:pPr>
        <w:spacing w:after="0" w:line="240" w:lineRule="auto"/>
        <w:ind w:left="5103"/>
        <w:jc w:val="center"/>
        <w:rPr>
          <w:rFonts w:ascii="Times New Roman" w:eastAsia="Times New Roman" w:hAnsi="Times New Roman" w:cs="Times New Roman"/>
          <w:sz w:val="24"/>
          <w:szCs w:val="24"/>
        </w:rPr>
      </w:pPr>
    </w:p>
    <w:p w:rsidR="005003DB" w:rsidRPr="00A55875" w:rsidRDefault="005003DB" w:rsidP="005003DB">
      <w:pPr>
        <w:spacing w:before="120" w:after="0" w:line="240" w:lineRule="auto"/>
        <w:jc w:val="center"/>
        <w:rPr>
          <w:rFonts w:ascii="Times New Roman" w:eastAsia="Times New Roman" w:hAnsi="Times New Roman" w:cs="Times New Roman"/>
          <w:b/>
          <w:sz w:val="24"/>
          <w:szCs w:val="24"/>
        </w:rPr>
      </w:pPr>
      <w:r w:rsidRPr="00A55875">
        <w:rPr>
          <w:rFonts w:ascii="Times New Roman" w:eastAsia="Times New Roman" w:hAnsi="Times New Roman" w:cs="Times New Roman"/>
          <w:b/>
          <w:sz w:val="24"/>
          <w:szCs w:val="24"/>
        </w:rPr>
        <w:t xml:space="preserve">Члан </w:t>
      </w:r>
      <w:r w:rsidR="000315E6">
        <w:rPr>
          <w:rFonts w:ascii="Times New Roman" w:eastAsia="Times New Roman" w:hAnsi="Times New Roman" w:cs="Times New Roman"/>
          <w:b/>
          <w:sz w:val="24"/>
          <w:szCs w:val="24"/>
          <w:lang w:val="sr-Cyrl-RS"/>
        </w:rPr>
        <w:t>25</w:t>
      </w:r>
    </w:p>
    <w:p w:rsidR="005003DB" w:rsidRPr="00A55875" w:rsidRDefault="005003DB" w:rsidP="000315E6">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Кандидати се у гласачки листић уписују оним редоследом којим су дати у информацији Комисије.</w:t>
      </w:r>
    </w:p>
    <w:p w:rsidR="005003DB" w:rsidRPr="000315E6" w:rsidRDefault="005003DB" w:rsidP="005003DB">
      <w:pPr>
        <w:spacing w:before="120" w:after="0" w:line="240" w:lineRule="auto"/>
        <w:jc w:val="center"/>
        <w:rPr>
          <w:rFonts w:ascii="Times New Roman" w:eastAsia="Times New Roman" w:hAnsi="Times New Roman" w:cs="Times New Roman"/>
          <w:b/>
          <w:sz w:val="24"/>
          <w:szCs w:val="24"/>
          <w:lang w:val="sr-Cyrl-RS"/>
        </w:rPr>
      </w:pPr>
      <w:r w:rsidRPr="00A55875">
        <w:rPr>
          <w:rFonts w:ascii="Times New Roman" w:eastAsia="Times New Roman" w:hAnsi="Times New Roman" w:cs="Times New Roman"/>
          <w:b/>
          <w:sz w:val="24"/>
          <w:szCs w:val="24"/>
        </w:rPr>
        <w:t xml:space="preserve">Члан </w:t>
      </w:r>
      <w:r w:rsidR="000315E6">
        <w:rPr>
          <w:rFonts w:ascii="Times New Roman" w:eastAsia="Times New Roman" w:hAnsi="Times New Roman" w:cs="Times New Roman"/>
          <w:b/>
          <w:sz w:val="24"/>
          <w:szCs w:val="24"/>
          <w:lang w:val="sr-Cyrl-RS"/>
        </w:rPr>
        <w:t>26</w:t>
      </w:r>
    </w:p>
    <w:p w:rsidR="005003DB" w:rsidRPr="00A55875" w:rsidRDefault="005003DB" w:rsidP="000315E6">
      <w:pPr>
        <w:spacing w:after="0" w:line="240" w:lineRule="auto"/>
        <w:jc w:val="both"/>
        <w:rPr>
          <w:rFonts w:ascii="Times New Roman" w:eastAsia="Times New Roman" w:hAnsi="Times New Roman" w:cs="Times New Roman"/>
          <w:sz w:val="24"/>
          <w:szCs w:val="24"/>
        </w:rPr>
      </w:pPr>
      <w:bookmarkStart w:id="5" w:name="_Hlk112658993"/>
      <w:r w:rsidRPr="00A55875">
        <w:rPr>
          <w:rFonts w:ascii="Times New Roman" w:eastAsia="Times New Roman" w:hAnsi="Times New Roman" w:cs="Times New Roman"/>
          <w:sz w:val="24"/>
          <w:szCs w:val="24"/>
        </w:rPr>
        <w:t xml:space="preserve">Гласање спроводи </w:t>
      </w:r>
      <w:proofErr w:type="gramStart"/>
      <w:r w:rsidRPr="00A55875">
        <w:rPr>
          <w:rFonts w:ascii="Times New Roman" w:eastAsia="Times New Roman" w:hAnsi="Times New Roman" w:cs="Times New Roman"/>
          <w:sz w:val="24"/>
          <w:szCs w:val="24"/>
        </w:rPr>
        <w:t>комисија  која</w:t>
      </w:r>
      <w:proofErr w:type="gramEnd"/>
      <w:r w:rsidRPr="00A55875">
        <w:rPr>
          <w:rFonts w:ascii="Times New Roman" w:eastAsia="Times New Roman" w:hAnsi="Times New Roman" w:cs="Times New Roman"/>
          <w:sz w:val="24"/>
          <w:szCs w:val="24"/>
        </w:rPr>
        <w:t xml:space="preserve"> се састоји од председника и два члана (у даљем тексту: Комисија за спровођење гласања).</w:t>
      </w:r>
    </w:p>
    <w:p w:rsidR="005003DB" w:rsidRPr="00A55875" w:rsidRDefault="005003DB" w:rsidP="000315E6">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Председника и чланове Комисије за спровођење гласања из свог састава именује Наставничко веће на седници на којој се даје мишљење о кандидатима за директора.</w:t>
      </w:r>
    </w:p>
    <w:p w:rsidR="005003DB" w:rsidRPr="00A55875" w:rsidRDefault="005003DB" w:rsidP="000315E6">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Право да предложи члана Комисије за спровођење гласања има сваки члан Наставничког већа.</w:t>
      </w:r>
    </w:p>
    <w:p w:rsidR="005003DB" w:rsidRPr="00A55875" w:rsidRDefault="005003DB" w:rsidP="000315E6">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Директор, помоћник директора нити лице које је кандидат за избор директора не могу бити у саставу Комисије за спровођење гласања.</w:t>
      </w:r>
    </w:p>
    <w:p w:rsidR="005003DB" w:rsidRPr="00A55875" w:rsidRDefault="005003DB" w:rsidP="00240002">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Комисија за спровођење гласања пре гласања пребројава гласачке листиће и дели их </w:t>
      </w:r>
      <w:r w:rsidR="004475FF">
        <w:rPr>
          <w:rFonts w:ascii="Times New Roman" w:eastAsia="Times New Roman" w:hAnsi="Times New Roman" w:cs="Times New Roman"/>
          <w:sz w:val="24"/>
          <w:szCs w:val="24"/>
          <w:lang w:val="sr-Cyrl-RS"/>
        </w:rPr>
        <w:t>присутним запосленима посебној седници Наставничког већа</w:t>
      </w:r>
      <w:proofErr w:type="gramStart"/>
      <w:r w:rsidR="004475FF">
        <w:rPr>
          <w:rFonts w:ascii="Times New Roman" w:eastAsia="Times New Roman" w:hAnsi="Times New Roman" w:cs="Times New Roman"/>
          <w:sz w:val="24"/>
          <w:szCs w:val="24"/>
          <w:lang w:val="sr-Cyrl-RS"/>
        </w:rPr>
        <w:t>.</w:t>
      </w:r>
      <w:r w:rsidRPr="00A55875">
        <w:rPr>
          <w:rFonts w:ascii="Times New Roman" w:eastAsia="Times New Roman" w:hAnsi="Times New Roman" w:cs="Times New Roman"/>
          <w:sz w:val="24"/>
          <w:szCs w:val="24"/>
        </w:rPr>
        <w:t>.</w:t>
      </w:r>
      <w:proofErr w:type="gramEnd"/>
    </w:p>
    <w:p w:rsidR="002143DA" w:rsidRDefault="002143DA" w:rsidP="002143D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lang w:val="sr-Cyrl-RS"/>
        </w:rPr>
        <w:t>Запослени се изјашњава о сваком кандидату појединачно</w:t>
      </w:r>
      <w:r>
        <w:rPr>
          <w:rFonts w:ascii="Times New Roman" w:eastAsia="Times New Roman" w:hAnsi="Times New Roman" w:cs="Times New Roman"/>
          <w:spacing w:val="-4"/>
          <w:sz w:val="24"/>
          <w:szCs w:val="24"/>
        </w:rPr>
        <w:t xml:space="preserve">. </w:t>
      </w:r>
    </w:p>
    <w:p w:rsidR="00772324" w:rsidRPr="00772324" w:rsidRDefault="00262413" w:rsidP="00772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Запослени на посебној седници</w:t>
      </w:r>
      <w:r w:rsidR="005003DB" w:rsidRPr="00A55875">
        <w:rPr>
          <w:rFonts w:ascii="Times New Roman" w:eastAsia="Times New Roman" w:hAnsi="Times New Roman" w:cs="Times New Roman"/>
          <w:sz w:val="24"/>
          <w:szCs w:val="24"/>
        </w:rPr>
        <w:t xml:space="preserve"> Наставничког већа гласају </w:t>
      </w:r>
      <w:r w:rsidR="002143DA">
        <w:rPr>
          <w:rFonts w:ascii="Times New Roman" w:eastAsia="Times New Roman" w:hAnsi="Times New Roman" w:cs="Times New Roman"/>
          <w:sz w:val="24"/>
          <w:szCs w:val="24"/>
          <w:lang w:val="sr-Cyrl-RS"/>
        </w:rPr>
        <w:t xml:space="preserve">тајно </w:t>
      </w:r>
      <w:r w:rsidR="005003DB" w:rsidRPr="00A55875">
        <w:rPr>
          <w:rFonts w:ascii="Times New Roman" w:eastAsia="Times New Roman" w:hAnsi="Times New Roman" w:cs="Times New Roman"/>
          <w:sz w:val="24"/>
          <w:szCs w:val="24"/>
        </w:rPr>
        <w:t xml:space="preserve">иза паравана, заокруживањем хемијском оловком иза имена и презимена </w:t>
      </w:r>
      <w:r w:rsidR="00772324" w:rsidRPr="00772324">
        <w:rPr>
          <w:rFonts w:ascii="Times New Roman" w:eastAsia="Times New Roman" w:hAnsi="Times New Roman" w:cs="Times New Roman"/>
          <w:sz w:val="24"/>
          <w:szCs w:val="24"/>
        </w:rPr>
        <w:t>једну од понуђених опција:</w:t>
      </w:r>
    </w:p>
    <w:p w:rsidR="00772324" w:rsidRPr="00772324" w:rsidRDefault="00772324" w:rsidP="00772324">
      <w:pPr>
        <w:spacing w:after="0" w:line="240" w:lineRule="auto"/>
        <w:jc w:val="both"/>
        <w:rPr>
          <w:rFonts w:ascii="Times New Roman" w:eastAsia="Times New Roman" w:hAnsi="Times New Roman" w:cs="Times New Roman"/>
          <w:sz w:val="24"/>
          <w:szCs w:val="24"/>
        </w:rPr>
      </w:pPr>
      <w:proofErr w:type="gramStart"/>
      <w:r w:rsidRPr="00772324">
        <w:rPr>
          <w:rFonts w:ascii="Times New Roman" w:eastAsia="Times New Roman" w:hAnsi="Times New Roman" w:cs="Times New Roman"/>
          <w:sz w:val="24"/>
          <w:szCs w:val="24"/>
        </w:rPr>
        <w:t>o</w:t>
      </w:r>
      <w:proofErr w:type="gramEnd"/>
      <w:r w:rsidRPr="00772324">
        <w:rPr>
          <w:rFonts w:ascii="Times New Roman" w:eastAsia="Times New Roman" w:hAnsi="Times New Roman" w:cs="Times New Roman"/>
          <w:sz w:val="24"/>
          <w:szCs w:val="24"/>
        </w:rPr>
        <w:tab/>
        <w:t>ДА – ако подржавате избор наведеног кандидата за директора.</w:t>
      </w:r>
    </w:p>
    <w:p w:rsidR="00772324" w:rsidRDefault="00772324" w:rsidP="00772324">
      <w:pPr>
        <w:spacing w:after="0" w:line="240" w:lineRule="auto"/>
        <w:jc w:val="both"/>
        <w:rPr>
          <w:rFonts w:ascii="Times New Roman" w:eastAsia="Times New Roman" w:hAnsi="Times New Roman" w:cs="Times New Roman"/>
          <w:sz w:val="24"/>
          <w:szCs w:val="24"/>
        </w:rPr>
      </w:pPr>
      <w:proofErr w:type="gramStart"/>
      <w:r w:rsidRPr="00772324">
        <w:rPr>
          <w:rFonts w:ascii="Times New Roman" w:eastAsia="Times New Roman" w:hAnsi="Times New Roman" w:cs="Times New Roman"/>
          <w:sz w:val="24"/>
          <w:szCs w:val="24"/>
        </w:rPr>
        <w:t>o</w:t>
      </w:r>
      <w:proofErr w:type="gramEnd"/>
      <w:r w:rsidRPr="00772324">
        <w:rPr>
          <w:rFonts w:ascii="Times New Roman" w:eastAsia="Times New Roman" w:hAnsi="Times New Roman" w:cs="Times New Roman"/>
          <w:sz w:val="24"/>
          <w:szCs w:val="24"/>
        </w:rPr>
        <w:tab/>
        <w:t>НЕ – ако не подржавате избор н</w:t>
      </w:r>
      <w:r>
        <w:rPr>
          <w:rFonts w:ascii="Times New Roman" w:eastAsia="Times New Roman" w:hAnsi="Times New Roman" w:cs="Times New Roman"/>
          <w:sz w:val="24"/>
          <w:szCs w:val="24"/>
        </w:rPr>
        <w:t>аведеног кандидата за директора</w:t>
      </w:r>
      <w:r w:rsidR="005003DB" w:rsidRPr="00A55875">
        <w:rPr>
          <w:rFonts w:ascii="Times New Roman" w:eastAsia="Times New Roman" w:hAnsi="Times New Roman" w:cs="Times New Roman"/>
          <w:sz w:val="24"/>
          <w:szCs w:val="24"/>
        </w:rPr>
        <w:t xml:space="preserve"> </w:t>
      </w:r>
    </w:p>
    <w:p w:rsidR="005003DB" w:rsidRPr="002143DA" w:rsidRDefault="00772324" w:rsidP="00772324">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Л</w:t>
      </w:r>
      <w:r w:rsidR="002143DA">
        <w:rPr>
          <w:rFonts w:ascii="Times New Roman" w:eastAsia="Times New Roman" w:hAnsi="Times New Roman" w:cs="Times New Roman"/>
          <w:sz w:val="24"/>
          <w:szCs w:val="24"/>
        </w:rPr>
        <w:t>истић се</w:t>
      </w:r>
      <w:r w:rsidR="005003DB" w:rsidRPr="00A55875">
        <w:rPr>
          <w:rFonts w:ascii="Times New Roman" w:eastAsia="Times New Roman" w:hAnsi="Times New Roman" w:cs="Times New Roman"/>
          <w:sz w:val="24"/>
          <w:szCs w:val="24"/>
        </w:rPr>
        <w:t xml:space="preserve"> убацуј</w:t>
      </w:r>
      <w:r w:rsidR="002143DA">
        <w:rPr>
          <w:rFonts w:ascii="Times New Roman" w:eastAsia="Times New Roman" w:hAnsi="Times New Roman" w:cs="Times New Roman"/>
          <w:sz w:val="24"/>
          <w:szCs w:val="24"/>
          <w:lang w:val="sr-Cyrl-RS"/>
        </w:rPr>
        <w:t>е</w:t>
      </w:r>
      <w:r w:rsidR="005003DB" w:rsidRPr="00A55875">
        <w:rPr>
          <w:rFonts w:ascii="Times New Roman" w:eastAsia="Times New Roman" w:hAnsi="Times New Roman" w:cs="Times New Roman"/>
          <w:sz w:val="24"/>
          <w:szCs w:val="24"/>
        </w:rPr>
        <w:t xml:space="preserve"> у гласачку кутију која се налази испред Комисије за спровођење гласања.</w:t>
      </w:r>
      <w:r w:rsidR="002143DA">
        <w:rPr>
          <w:rFonts w:ascii="Times New Roman" w:eastAsia="Times New Roman" w:hAnsi="Times New Roman" w:cs="Times New Roman"/>
          <w:sz w:val="24"/>
          <w:szCs w:val="24"/>
          <w:lang w:val="sr-Cyrl-RS"/>
        </w:rPr>
        <w:t xml:space="preserve">  </w:t>
      </w:r>
    </w:p>
    <w:p w:rsidR="002143DA" w:rsidRDefault="002143DA" w:rsidP="00240002">
      <w:pPr>
        <w:spacing w:after="0" w:line="240" w:lineRule="auto"/>
        <w:jc w:val="both"/>
        <w:rPr>
          <w:rFonts w:ascii="Times New Roman" w:eastAsia="Times New Roman" w:hAnsi="Times New Roman" w:cs="Times New Roman"/>
          <w:spacing w:val="-4"/>
          <w:sz w:val="24"/>
          <w:szCs w:val="24"/>
        </w:rPr>
      </w:pPr>
    </w:p>
    <w:p w:rsidR="002143DA" w:rsidRPr="002143DA" w:rsidRDefault="002143DA" w:rsidP="002143DA">
      <w:pPr>
        <w:spacing w:after="0" w:line="240" w:lineRule="auto"/>
        <w:jc w:val="both"/>
        <w:rPr>
          <w:rFonts w:ascii="Times New Roman" w:eastAsia="Times New Roman" w:hAnsi="Times New Roman" w:cs="Times New Roman"/>
          <w:b/>
          <w:bCs/>
          <w:spacing w:val="-4"/>
          <w:sz w:val="24"/>
          <w:szCs w:val="24"/>
        </w:rPr>
      </w:pPr>
      <w:r w:rsidRPr="002143DA">
        <w:rPr>
          <w:rFonts w:ascii="Times New Roman" w:eastAsia="Times New Roman" w:hAnsi="Times New Roman" w:cs="Times New Roman"/>
          <w:b/>
          <w:bCs/>
          <w:spacing w:val="-4"/>
          <w:sz w:val="24"/>
          <w:szCs w:val="24"/>
        </w:rPr>
        <w:t>НЕВАЖЕЋИ ГЛАСАЧКИ ЛИСТИЋ ЈЕ:</w:t>
      </w:r>
    </w:p>
    <w:p w:rsidR="002143DA" w:rsidRPr="002143DA" w:rsidRDefault="002143DA" w:rsidP="002143DA">
      <w:pPr>
        <w:numPr>
          <w:ilvl w:val="0"/>
          <w:numId w:val="2"/>
        </w:numPr>
        <w:spacing w:after="0" w:line="240" w:lineRule="auto"/>
        <w:jc w:val="both"/>
        <w:rPr>
          <w:rFonts w:ascii="Times New Roman" w:eastAsia="Times New Roman" w:hAnsi="Times New Roman" w:cs="Times New Roman"/>
          <w:spacing w:val="-4"/>
          <w:sz w:val="24"/>
          <w:szCs w:val="24"/>
        </w:rPr>
      </w:pPr>
      <w:r w:rsidRPr="002143DA">
        <w:rPr>
          <w:rFonts w:ascii="Times New Roman" w:eastAsia="Times New Roman" w:hAnsi="Times New Roman" w:cs="Times New Roman"/>
          <w:spacing w:val="-4"/>
          <w:sz w:val="24"/>
          <w:szCs w:val="24"/>
        </w:rPr>
        <w:t>ако није заокружена ниједна опција за било ког кандидата;</w:t>
      </w:r>
    </w:p>
    <w:p w:rsidR="002143DA" w:rsidRPr="002143DA" w:rsidRDefault="002143DA" w:rsidP="002143DA">
      <w:pPr>
        <w:numPr>
          <w:ilvl w:val="0"/>
          <w:numId w:val="2"/>
        </w:numPr>
        <w:spacing w:after="0" w:line="240" w:lineRule="auto"/>
        <w:jc w:val="both"/>
        <w:rPr>
          <w:rFonts w:ascii="Times New Roman" w:eastAsia="Times New Roman" w:hAnsi="Times New Roman" w:cs="Times New Roman"/>
          <w:spacing w:val="-4"/>
          <w:sz w:val="24"/>
          <w:szCs w:val="24"/>
        </w:rPr>
      </w:pPr>
      <w:r w:rsidRPr="002143DA">
        <w:rPr>
          <w:rFonts w:ascii="Times New Roman" w:eastAsia="Times New Roman" w:hAnsi="Times New Roman" w:cs="Times New Roman"/>
          <w:spacing w:val="-4"/>
          <w:sz w:val="24"/>
          <w:szCs w:val="24"/>
        </w:rPr>
        <w:t>ако су заокружене обе опције („ДА“ и „НЕ“) за истог кандидата;</w:t>
      </w:r>
    </w:p>
    <w:p w:rsidR="002143DA" w:rsidRPr="002143DA" w:rsidRDefault="002143DA" w:rsidP="002143DA">
      <w:pPr>
        <w:numPr>
          <w:ilvl w:val="0"/>
          <w:numId w:val="2"/>
        </w:numPr>
        <w:spacing w:after="0" w:line="240" w:lineRule="auto"/>
        <w:jc w:val="both"/>
        <w:rPr>
          <w:rFonts w:ascii="Times New Roman" w:eastAsia="Times New Roman" w:hAnsi="Times New Roman" w:cs="Times New Roman"/>
          <w:spacing w:val="-4"/>
          <w:sz w:val="24"/>
          <w:szCs w:val="24"/>
        </w:rPr>
      </w:pPr>
      <w:r w:rsidRPr="002143DA">
        <w:rPr>
          <w:rFonts w:ascii="Times New Roman" w:eastAsia="Times New Roman" w:hAnsi="Times New Roman" w:cs="Times New Roman"/>
          <w:spacing w:val="-4"/>
          <w:sz w:val="24"/>
          <w:szCs w:val="24"/>
        </w:rPr>
        <w:t>ако је листић оштећен, прецртан, дописиван или на други начин нечитак;</w:t>
      </w:r>
    </w:p>
    <w:p w:rsidR="002143DA" w:rsidRPr="002143DA" w:rsidRDefault="002143DA" w:rsidP="002143DA">
      <w:pPr>
        <w:numPr>
          <w:ilvl w:val="0"/>
          <w:numId w:val="2"/>
        </w:numPr>
        <w:spacing w:after="0" w:line="240" w:lineRule="auto"/>
        <w:jc w:val="both"/>
        <w:rPr>
          <w:rFonts w:ascii="Times New Roman" w:eastAsia="Times New Roman" w:hAnsi="Times New Roman" w:cs="Times New Roman"/>
          <w:spacing w:val="-4"/>
          <w:sz w:val="24"/>
          <w:szCs w:val="24"/>
        </w:rPr>
      </w:pPr>
      <w:r w:rsidRPr="002143DA">
        <w:rPr>
          <w:rFonts w:ascii="Times New Roman" w:eastAsia="Times New Roman" w:hAnsi="Times New Roman" w:cs="Times New Roman"/>
          <w:spacing w:val="-4"/>
          <w:sz w:val="24"/>
          <w:szCs w:val="24"/>
        </w:rPr>
        <w:t xml:space="preserve">ако листић није </w:t>
      </w:r>
      <w:r w:rsidR="00A066D8">
        <w:rPr>
          <w:rFonts w:ascii="Times New Roman" w:eastAsia="Times New Roman" w:hAnsi="Times New Roman" w:cs="Times New Roman"/>
          <w:spacing w:val="-4"/>
          <w:sz w:val="24"/>
          <w:szCs w:val="24"/>
          <w:lang w:val="sr-Cyrl-RS"/>
        </w:rPr>
        <w:t xml:space="preserve">потписан и </w:t>
      </w:r>
      <w:r w:rsidRPr="002143DA">
        <w:rPr>
          <w:rFonts w:ascii="Times New Roman" w:eastAsia="Times New Roman" w:hAnsi="Times New Roman" w:cs="Times New Roman"/>
          <w:spacing w:val="-4"/>
          <w:sz w:val="24"/>
          <w:szCs w:val="24"/>
        </w:rPr>
        <w:t xml:space="preserve">службено обележен печатом </w:t>
      </w:r>
      <w:r w:rsidR="00CC13DD">
        <w:rPr>
          <w:rFonts w:ascii="Times New Roman" w:eastAsia="Times New Roman" w:hAnsi="Times New Roman" w:cs="Times New Roman"/>
          <w:spacing w:val="-4"/>
          <w:sz w:val="24"/>
          <w:szCs w:val="24"/>
          <w:lang w:val="sr-Cyrl-RS"/>
        </w:rPr>
        <w:t>школе</w:t>
      </w:r>
      <w:r w:rsidRPr="002143DA">
        <w:rPr>
          <w:rFonts w:ascii="Times New Roman" w:eastAsia="Times New Roman" w:hAnsi="Times New Roman" w:cs="Times New Roman"/>
          <w:spacing w:val="-4"/>
          <w:sz w:val="24"/>
          <w:szCs w:val="24"/>
        </w:rPr>
        <w:t>;</w:t>
      </w:r>
    </w:p>
    <w:p w:rsidR="00AA3E6E" w:rsidRDefault="00AA3E6E" w:rsidP="00240002">
      <w:pPr>
        <w:spacing w:after="0" w:line="240" w:lineRule="auto"/>
        <w:jc w:val="both"/>
        <w:rPr>
          <w:rFonts w:ascii="Times New Roman" w:eastAsia="Times New Roman" w:hAnsi="Times New Roman" w:cs="Times New Roman"/>
          <w:spacing w:val="-4"/>
          <w:sz w:val="24"/>
          <w:szCs w:val="24"/>
        </w:rPr>
      </w:pPr>
    </w:p>
    <w:p w:rsidR="005003DB" w:rsidRPr="00A55875" w:rsidRDefault="005003DB" w:rsidP="00240002">
      <w:pPr>
        <w:spacing w:after="0" w:line="240" w:lineRule="auto"/>
        <w:jc w:val="both"/>
        <w:rPr>
          <w:rFonts w:ascii="Times New Roman" w:eastAsia="Times New Roman" w:hAnsi="Times New Roman" w:cs="Times New Roman"/>
          <w:spacing w:val="-4"/>
          <w:sz w:val="24"/>
          <w:szCs w:val="24"/>
        </w:rPr>
      </w:pPr>
      <w:r w:rsidRPr="00A55875">
        <w:rPr>
          <w:rFonts w:ascii="Times New Roman" w:eastAsia="Times New Roman" w:hAnsi="Times New Roman" w:cs="Times New Roman"/>
          <w:spacing w:val="-4"/>
          <w:sz w:val="24"/>
          <w:szCs w:val="24"/>
        </w:rPr>
        <w:t>Одмах после гласања, Комисија</w:t>
      </w:r>
      <w:r w:rsidRPr="00A55875">
        <w:rPr>
          <w:rFonts w:ascii="Times New Roman" w:eastAsia="Times New Roman" w:hAnsi="Times New Roman" w:cs="Times New Roman"/>
          <w:sz w:val="24"/>
          <w:szCs w:val="24"/>
        </w:rPr>
        <w:t xml:space="preserve"> за спровођење гласања</w:t>
      </w:r>
      <w:r w:rsidRPr="00A55875">
        <w:rPr>
          <w:rFonts w:ascii="Times New Roman" w:eastAsia="Times New Roman" w:hAnsi="Times New Roman" w:cs="Times New Roman"/>
          <w:spacing w:val="-4"/>
          <w:sz w:val="24"/>
          <w:szCs w:val="24"/>
        </w:rPr>
        <w:t xml:space="preserve"> јавно пребројава гласове и објављује резултат гласања о чему сачињава извештај</w:t>
      </w:r>
      <w:r w:rsidR="00AA3E6E">
        <w:rPr>
          <w:rFonts w:ascii="Times New Roman" w:eastAsia="Times New Roman" w:hAnsi="Times New Roman" w:cs="Times New Roman"/>
          <w:spacing w:val="-4"/>
          <w:sz w:val="24"/>
          <w:szCs w:val="24"/>
          <w:lang w:val="sr-Cyrl-RS"/>
        </w:rPr>
        <w:t xml:space="preserve"> о свом раду, а</w:t>
      </w:r>
      <w:r w:rsidR="001361A4">
        <w:rPr>
          <w:rFonts w:ascii="Times New Roman" w:eastAsia="Times New Roman" w:hAnsi="Times New Roman" w:cs="Times New Roman"/>
          <w:spacing w:val="-4"/>
          <w:sz w:val="24"/>
          <w:szCs w:val="24"/>
          <w:lang w:val="sr-Cyrl-RS"/>
        </w:rPr>
        <w:t xml:space="preserve"> резултати </w:t>
      </w:r>
      <w:r w:rsidR="00501BD3">
        <w:rPr>
          <w:rFonts w:ascii="Times New Roman" w:eastAsia="Times New Roman" w:hAnsi="Times New Roman" w:cs="Times New Roman"/>
          <w:spacing w:val="-4"/>
          <w:sz w:val="24"/>
          <w:szCs w:val="24"/>
          <w:lang w:val="sr-Cyrl-RS"/>
        </w:rPr>
        <w:t>датог</w:t>
      </w:r>
      <w:r w:rsidR="001361A4">
        <w:rPr>
          <w:rFonts w:ascii="Times New Roman" w:eastAsia="Times New Roman" w:hAnsi="Times New Roman" w:cs="Times New Roman"/>
          <w:spacing w:val="-4"/>
          <w:sz w:val="24"/>
          <w:szCs w:val="24"/>
          <w:lang w:val="sr-Cyrl-RS"/>
        </w:rPr>
        <w:t xml:space="preserve"> мишљења уносе се у записник са посебне седнице Наставничког већа</w:t>
      </w:r>
      <w:proofErr w:type="gramStart"/>
      <w:r w:rsidR="001361A4">
        <w:rPr>
          <w:rFonts w:ascii="Times New Roman" w:eastAsia="Times New Roman" w:hAnsi="Times New Roman" w:cs="Times New Roman"/>
          <w:spacing w:val="-4"/>
          <w:sz w:val="24"/>
          <w:szCs w:val="24"/>
          <w:lang w:val="sr-Cyrl-RS"/>
        </w:rPr>
        <w:t>.</w:t>
      </w:r>
      <w:r w:rsidRPr="00A55875">
        <w:rPr>
          <w:rFonts w:ascii="Times New Roman" w:eastAsia="Times New Roman" w:hAnsi="Times New Roman" w:cs="Times New Roman"/>
          <w:spacing w:val="-4"/>
          <w:sz w:val="24"/>
          <w:szCs w:val="24"/>
        </w:rPr>
        <w:t>.</w:t>
      </w:r>
      <w:proofErr w:type="gramEnd"/>
    </w:p>
    <w:bookmarkEnd w:id="5"/>
    <w:p w:rsidR="005003DB" w:rsidRPr="00A55875" w:rsidRDefault="005003DB" w:rsidP="005003DB">
      <w:pPr>
        <w:spacing w:before="120" w:after="0" w:line="240" w:lineRule="auto"/>
        <w:jc w:val="center"/>
        <w:rPr>
          <w:rFonts w:ascii="Times New Roman" w:eastAsia="Times New Roman" w:hAnsi="Times New Roman" w:cs="Times New Roman"/>
          <w:b/>
          <w:sz w:val="24"/>
          <w:szCs w:val="24"/>
        </w:rPr>
      </w:pPr>
      <w:r w:rsidRPr="00A55875">
        <w:rPr>
          <w:rFonts w:ascii="Times New Roman" w:eastAsia="Times New Roman" w:hAnsi="Times New Roman" w:cs="Times New Roman"/>
          <w:b/>
          <w:sz w:val="24"/>
          <w:szCs w:val="24"/>
        </w:rPr>
        <w:t xml:space="preserve">Члан </w:t>
      </w:r>
      <w:r w:rsidR="00240002">
        <w:rPr>
          <w:rFonts w:ascii="Times New Roman" w:eastAsia="Times New Roman" w:hAnsi="Times New Roman" w:cs="Times New Roman"/>
          <w:b/>
          <w:sz w:val="24"/>
          <w:szCs w:val="24"/>
          <w:lang w:val="sr-Cyrl-RS"/>
        </w:rPr>
        <w:t>27</w:t>
      </w:r>
      <w:r w:rsidR="004475FF">
        <w:rPr>
          <w:rFonts w:ascii="Times New Roman" w:eastAsia="Times New Roman" w:hAnsi="Times New Roman" w:cs="Times New Roman"/>
          <w:b/>
          <w:sz w:val="24"/>
          <w:szCs w:val="24"/>
          <w:lang w:val="sr-Cyrl-RS"/>
        </w:rPr>
        <w:t xml:space="preserve"> </w:t>
      </w:r>
    </w:p>
    <w:p w:rsidR="005003DB" w:rsidRPr="00A55875" w:rsidRDefault="005003DB" w:rsidP="00FC3430">
      <w:pPr>
        <w:spacing w:after="0" w:line="240" w:lineRule="auto"/>
        <w:jc w:val="both"/>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Позитивно мишљење је д</w:t>
      </w:r>
      <w:r w:rsidR="004475FF">
        <w:rPr>
          <w:rFonts w:ascii="Times New Roman" w:eastAsia="Times New Roman" w:hAnsi="Times New Roman" w:cs="Times New Roman"/>
          <w:sz w:val="24"/>
          <w:szCs w:val="24"/>
        </w:rPr>
        <w:t xml:space="preserve">ато за кандидата који је добио највећи </w:t>
      </w:r>
      <w:r w:rsidR="004475FF">
        <w:rPr>
          <w:rFonts w:ascii="Times New Roman" w:eastAsia="Times New Roman" w:hAnsi="Times New Roman" w:cs="Times New Roman"/>
          <w:sz w:val="24"/>
          <w:szCs w:val="24"/>
          <w:lang w:val="sr-Cyrl-RS"/>
        </w:rPr>
        <w:t>број гласова</w:t>
      </w:r>
      <w:r w:rsidRPr="00A55875">
        <w:rPr>
          <w:rFonts w:ascii="Times New Roman" w:eastAsia="Times New Roman" w:hAnsi="Times New Roman" w:cs="Times New Roman"/>
          <w:sz w:val="24"/>
          <w:szCs w:val="24"/>
        </w:rPr>
        <w:t>.</w:t>
      </w:r>
    </w:p>
    <w:p w:rsidR="005003DB" w:rsidRDefault="00AA3E6E" w:rsidP="00FC34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Међутим</w:t>
      </w:r>
      <w:r w:rsidR="005003DB" w:rsidRPr="00A55875">
        <w:rPr>
          <w:rFonts w:ascii="Times New Roman" w:eastAsia="Times New Roman" w:hAnsi="Times New Roman" w:cs="Times New Roman"/>
          <w:sz w:val="24"/>
          <w:szCs w:val="24"/>
        </w:rPr>
        <w:t xml:space="preserve">, у случају </w:t>
      </w:r>
      <w:r w:rsidR="00071DC7">
        <w:rPr>
          <w:rFonts w:ascii="Times New Roman" w:eastAsia="Times New Roman" w:hAnsi="Times New Roman" w:cs="Times New Roman"/>
          <w:sz w:val="24"/>
          <w:szCs w:val="24"/>
          <w:lang w:val="sr-Cyrl-RS"/>
        </w:rPr>
        <w:t xml:space="preserve">да </w:t>
      </w:r>
      <w:r w:rsidR="005003DB" w:rsidRPr="00A55875">
        <w:rPr>
          <w:rFonts w:ascii="Times New Roman" w:eastAsia="Times New Roman" w:hAnsi="Times New Roman" w:cs="Times New Roman"/>
          <w:sz w:val="24"/>
          <w:szCs w:val="24"/>
        </w:rPr>
        <w:t>два или више кандидата имају једнак број гласова</w:t>
      </w:r>
      <w:r w:rsidR="008F28C3">
        <w:rPr>
          <w:rFonts w:ascii="Times New Roman" w:eastAsia="Times New Roman" w:hAnsi="Times New Roman" w:cs="Times New Roman"/>
          <w:sz w:val="24"/>
          <w:szCs w:val="24"/>
          <w:lang w:val="sr-Cyrl-RS"/>
        </w:rPr>
        <w:t xml:space="preserve"> </w:t>
      </w:r>
      <w:r w:rsidR="00382FE2">
        <w:rPr>
          <w:rFonts w:ascii="Times New Roman" w:eastAsia="Times New Roman" w:hAnsi="Times New Roman" w:cs="Times New Roman"/>
          <w:sz w:val="24"/>
          <w:szCs w:val="24"/>
          <w:lang w:val="sr-Cyrl-RS"/>
        </w:rPr>
        <w:t>сматра се да је позитивно</w:t>
      </w:r>
      <w:r w:rsidR="008F28C3">
        <w:rPr>
          <w:rFonts w:ascii="Times New Roman" w:eastAsia="Times New Roman" w:hAnsi="Times New Roman" w:cs="Times New Roman"/>
          <w:sz w:val="24"/>
          <w:szCs w:val="24"/>
          <w:lang w:val="sr-Cyrl-RS"/>
        </w:rPr>
        <w:t xml:space="preserve"> мишљења </w:t>
      </w:r>
      <w:r w:rsidR="00382FE2">
        <w:rPr>
          <w:rFonts w:ascii="Times New Roman" w:eastAsia="Times New Roman" w:hAnsi="Times New Roman" w:cs="Times New Roman"/>
          <w:sz w:val="24"/>
          <w:szCs w:val="24"/>
          <w:lang w:val="sr-Cyrl-RS"/>
        </w:rPr>
        <w:t>дато</w:t>
      </w:r>
      <w:r w:rsidR="004475FF">
        <w:rPr>
          <w:rFonts w:ascii="Times New Roman" w:eastAsia="Times New Roman" w:hAnsi="Times New Roman" w:cs="Times New Roman"/>
          <w:sz w:val="24"/>
          <w:szCs w:val="24"/>
        </w:rPr>
        <w:t xml:space="preserve"> за све те кандидате</w:t>
      </w:r>
      <w:r w:rsidR="005003DB" w:rsidRPr="00A55875">
        <w:rPr>
          <w:rFonts w:ascii="Times New Roman" w:eastAsia="Times New Roman" w:hAnsi="Times New Roman" w:cs="Times New Roman"/>
          <w:sz w:val="24"/>
          <w:szCs w:val="24"/>
        </w:rPr>
        <w:t>.</w:t>
      </w:r>
    </w:p>
    <w:p w:rsidR="00942183" w:rsidRPr="00A55875" w:rsidRDefault="00942183" w:rsidP="00FC3430">
      <w:pPr>
        <w:spacing w:after="0" w:line="240" w:lineRule="auto"/>
        <w:jc w:val="both"/>
        <w:rPr>
          <w:rFonts w:ascii="Times New Roman" w:eastAsia="Times New Roman" w:hAnsi="Times New Roman" w:cs="Times New Roman"/>
          <w:sz w:val="24"/>
          <w:szCs w:val="24"/>
        </w:rPr>
      </w:pPr>
      <w:bookmarkStart w:id="6" w:name="_GoBack"/>
      <w:bookmarkEnd w:id="6"/>
    </w:p>
    <w:p w:rsidR="00293A7E" w:rsidRPr="00A55875" w:rsidRDefault="00390BC0" w:rsidP="00293A7E">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Члан 28</w:t>
      </w:r>
      <w:r w:rsidR="00293A7E" w:rsidRPr="00A55875">
        <w:rPr>
          <w:rFonts w:ascii="Times New Roman" w:eastAsia="Times New Roman" w:hAnsi="Times New Roman" w:cs="Times New Roman"/>
          <w:b/>
          <w:bCs/>
          <w:sz w:val="24"/>
          <w:szCs w:val="24"/>
        </w:rPr>
        <w:t xml:space="preserve"> </w:t>
      </w:r>
    </w:p>
    <w:p w:rsidR="002C254D" w:rsidRPr="00A55875" w:rsidRDefault="002C254D" w:rsidP="002C254D">
      <w:pPr>
        <w:spacing w:before="100" w:beforeAutospacing="1" w:after="100" w:afterAutospacing="1" w:line="240" w:lineRule="auto"/>
        <w:rPr>
          <w:rFonts w:ascii="Times New Roman" w:hAnsi="Times New Roman" w:cs="Times New Roman"/>
          <w:sz w:val="24"/>
          <w:szCs w:val="24"/>
          <w:lang w:val="sr-Cyrl-CS"/>
        </w:rPr>
      </w:pPr>
      <w:r w:rsidRPr="00A55875">
        <w:rPr>
          <w:rFonts w:ascii="Times New Roman" w:hAnsi="Times New Roman" w:cs="Times New Roman"/>
          <w:sz w:val="24"/>
          <w:szCs w:val="24"/>
          <w:lang w:val="sr-Cyrl-CS"/>
        </w:rPr>
        <w:t xml:space="preserve">Чланове школског одбора из редова запослених, наставничко веће предлаже, а бира тајним изјашњавањем и то: два члана – представника из редова запослених у Матичној школи са издвојеним четвороразредним одељењима  која јој гравитирају, а једног члана – представника из редова запослених из издвојених осморазредних одељења школе Бистар, Доња Љубата ,Горња Љубата и Горња Лисина са издвојеним четвороразредним одељењима која њима гравитирају. За чланове у школски одбор биће </w:t>
      </w:r>
      <w:r w:rsidRPr="00A55875">
        <w:rPr>
          <w:rFonts w:ascii="Times New Roman" w:hAnsi="Times New Roman" w:cs="Times New Roman"/>
          <w:sz w:val="24"/>
          <w:szCs w:val="24"/>
          <w:lang w:val="sr-Cyrl-CS"/>
        </w:rPr>
        <w:lastRenderedPageBreak/>
        <w:t>предложени три члана који су добили највећи број гласова од наставничког већа школе тајним изјашњавањем</w:t>
      </w:r>
      <w:r w:rsidRPr="00A55875">
        <w:rPr>
          <w:rFonts w:ascii="Times New Roman" w:hAnsi="Times New Roman" w:cs="Times New Roman"/>
          <w:sz w:val="24"/>
          <w:szCs w:val="24"/>
        </w:rPr>
        <w:t>.</w:t>
      </w:r>
      <w:r w:rsidRPr="00A55875">
        <w:rPr>
          <w:rFonts w:ascii="Times New Roman" w:hAnsi="Times New Roman" w:cs="Times New Roman"/>
          <w:sz w:val="24"/>
          <w:szCs w:val="24"/>
          <w:lang w:val="sr-Cyrl-CS"/>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Тајно гласање за утврђивање предлога представника чланова Школског одбора из реда запослених спроводи се на гласачким листићима, на којима се наводе сви предложени кандидати, по азбучном реду, са редним бројем испред сваког имена.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Гласање се врши заокруживањем редног броја испред имена кандидата.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Гласање спроводи и резултат утврђује трочлана комисија, из реда чланова Наставничког већа, изабрана на седници која претходи седници на којој се врши гласање.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Сматра се да су за члана Школског одбора предложена три представника запослених која су добила највећи број гласова.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Ако више кандидата добије исти број гласова, гласање се понавља само за њих, док се не утврде три кандидата са највећим бројем гласова.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2</w:t>
      </w:r>
      <w:r w:rsidR="00390BC0">
        <w:rPr>
          <w:rFonts w:ascii="Times New Roman" w:eastAsia="Times New Roman" w:hAnsi="Times New Roman" w:cs="Times New Roman"/>
          <w:b/>
          <w:bCs/>
          <w:sz w:val="24"/>
          <w:szCs w:val="24"/>
          <w:lang w:val="sr-Cyrl-RS"/>
        </w:rPr>
        <w:t>9</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Тајно гласање у другим случајевима, по одлуци Наставничког већа, спроводи се на гласачким листићима, на начин који се утврђује одлуком о тајном гласању.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Тајно гласање спроводи и резултат утврђује трочлана комисија, из реда чланова Наставничког већа, изабрана на седници која претходи седници на којој се врши гласање.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30</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По завршеном гласању, председавајући утврђује резултат гласања.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31</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Уколико се утврди да се на седници не могу размотрити сва питања утврђена дневним редом, седница се прекида и одређује се дан за одржавање наставка седнице.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32</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Сваки члан Наставничког већа има обавезу пристојног понашања и изражавања и нема право да својим понашањем на било који начин ремети ред на седницама.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Председавајући има право да одржава ред на седницама и одговоран је за њега.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33</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Због повреде реда на седницама, могу се изрећи следеће мере: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1. </w:t>
      </w:r>
      <w:proofErr w:type="gramStart"/>
      <w:r w:rsidRPr="00A55875">
        <w:rPr>
          <w:rFonts w:ascii="Times New Roman" w:eastAsia="Times New Roman" w:hAnsi="Times New Roman" w:cs="Times New Roman"/>
          <w:sz w:val="24"/>
          <w:szCs w:val="24"/>
        </w:rPr>
        <w:t>усмена</w:t>
      </w:r>
      <w:proofErr w:type="gramEnd"/>
      <w:r w:rsidRPr="00A55875">
        <w:rPr>
          <w:rFonts w:ascii="Times New Roman" w:eastAsia="Times New Roman" w:hAnsi="Times New Roman" w:cs="Times New Roman"/>
          <w:sz w:val="24"/>
          <w:szCs w:val="24"/>
        </w:rPr>
        <w:t xml:space="preserve"> опомена;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2. </w:t>
      </w:r>
      <w:proofErr w:type="gramStart"/>
      <w:r w:rsidRPr="00A55875">
        <w:rPr>
          <w:rFonts w:ascii="Times New Roman" w:eastAsia="Times New Roman" w:hAnsi="Times New Roman" w:cs="Times New Roman"/>
          <w:sz w:val="24"/>
          <w:szCs w:val="24"/>
        </w:rPr>
        <w:t>писмена</w:t>
      </w:r>
      <w:proofErr w:type="gramEnd"/>
      <w:r w:rsidRPr="00A55875">
        <w:rPr>
          <w:rFonts w:ascii="Times New Roman" w:eastAsia="Times New Roman" w:hAnsi="Times New Roman" w:cs="Times New Roman"/>
          <w:sz w:val="24"/>
          <w:szCs w:val="24"/>
        </w:rPr>
        <w:t xml:space="preserve"> опомена унета у записник;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3. </w:t>
      </w:r>
      <w:proofErr w:type="gramStart"/>
      <w:r w:rsidRPr="00A55875">
        <w:rPr>
          <w:rFonts w:ascii="Times New Roman" w:eastAsia="Times New Roman" w:hAnsi="Times New Roman" w:cs="Times New Roman"/>
          <w:sz w:val="24"/>
          <w:szCs w:val="24"/>
        </w:rPr>
        <w:t>одузимање</w:t>
      </w:r>
      <w:proofErr w:type="gramEnd"/>
      <w:r w:rsidRPr="00A55875">
        <w:rPr>
          <w:rFonts w:ascii="Times New Roman" w:eastAsia="Times New Roman" w:hAnsi="Times New Roman" w:cs="Times New Roman"/>
          <w:sz w:val="24"/>
          <w:szCs w:val="24"/>
        </w:rPr>
        <w:t xml:space="preserve"> речи 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4. </w:t>
      </w:r>
      <w:proofErr w:type="gramStart"/>
      <w:r w:rsidRPr="00A55875">
        <w:rPr>
          <w:rFonts w:ascii="Times New Roman" w:eastAsia="Times New Roman" w:hAnsi="Times New Roman" w:cs="Times New Roman"/>
          <w:sz w:val="24"/>
          <w:szCs w:val="24"/>
        </w:rPr>
        <w:t>удаљавање</w:t>
      </w:r>
      <w:proofErr w:type="gramEnd"/>
      <w:r w:rsidRPr="00A55875">
        <w:rPr>
          <w:rFonts w:ascii="Times New Roman" w:eastAsia="Times New Roman" w:hAnsi="Times New Roman" w:cs="Times New Roman"/>
          <w:sz w:val="24"/>
          <w:szCs w:val="24"/>
        </w:rPr>
        <w:t xml:space="preserve"> са седнице.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Мере утврђене тач. 1, 2. </w:t>
      </w:r>
      <w:proofErr w:type="gramStart"/>
      <w:r w:rsidRPr="00A55875">
        <w:rPr>
          <w:rFonts w:ascii="Times New Roman" w:eastAsia="Times New Roman" w:hAnsi="Times New Roman" w:cs="Times New Roman"/>
          <w:sz w:val="24"/>
          <w:szCs w:val="24"/>
        </w:rPr>
        <w:t>и</w:t>
      </w:r>
      <w:proofErr w:type="gramEnd"/>
      <w:r w:rsidRPr="00A55875">
        <w:rPr>
          <w:rFonts w:ascii="Times New Roman" w:eastAsia="Times New Roman" w:hAnsi="Times New Roman" w:cs="Times New Roman"/>
          <w:sz w:val="24"/>
          <w:szCs w:val="24"/>
        </w:rPr>
        <w:t xml:space="preserve"> 3. </w:t>
      </w:r>
      <w:proofErr w:type="gramStart"/>
      <w:r w:rsidRPr="00A55875">
        <w:rPr>
          <w:rFonts w:ascii="Times New Roman" w:eastAsia="Times New Roman" w:hAnsi="Times New Roman" w:cs="Times New Roman"/>
          <w:sz w:val="24"/>
          <w:szCs w:val="24"/>
        </w:rPr>
        <w:t>овог</w:t>
      </w:r>
      <w:proofErr w:type="gramEnd"/>
      <w:r w:rsidRPr="00A55875">
        <w:rPr>
          <w:rFonts w:ascii="Times New Roman" w:eastAsia="Times New Roman" w:hAnsi="Times New Roman" w:cs="Times New Roman"/>
          <w:sz w:val="24"/>
          <w:szCs w:val="24"/>
        </w:rPr>
        <w:t xml:space="preserve"> члана изриче председавајући, а меру из тачке 4. Наставничко веће, на предлог председавајућег.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4</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Усмена опомена изриче се члану који својим понашањем на седници нарушава ред и одредбе овог пословника.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Нарушавање реда и одредаба овог пословника може да буде: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учешће</w:t>
      </w:r>
      <w:proofErr w:type="gramEnd"/>
      <w:r w:rsidRPr="00A55875">
        <w:rPr>
          <w:rFonts w:ascii="Times New Roman" w:eastAsia="Times New Roman" w:hAnsi="Times New Roman" w:cs="Times New Roman"/>
          <w:sz w:val="24"/>
          <w:szCs w:val="24"/>
        </w:rPr>
        <w:t xml:space="preserve"> у дискусији пре добијања речи;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дискусија</w:t>
      </w:r>
      <w:proofErr w:type="gramEnd"/>
      <w:r w:rsidRPr="00A55875">
        <w:rPr>
          <w:rFonts w:ascii="Times New Roman" w:eastAsia="Times New Roman" w:hAnsi="Times New Roman" w:cs="Times New Roman"/>
          <w:sz w:val="24"/>
          <w:szCs w:val="24"/>
        </w:rPr>
        <w:t xml:space="preserve"> о питању које није на дневном реду;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прекидање</w:t>
      </w:r>
      <w:proofErr w:type="gramEnd"/>
      <w:r w:rsidRPr="00A55875">
        <w:rPr>
          <w:rFonts w:ascii="Times New Roman" w:eastAsia="Times New Roman" w:hAnsi="Times New Roman" w:cs="Times New Roman"/>
          <w:sz w:val="24"/>
          <w:szCs w:val="24"/>
        </w:rPr>
        <w:t xml:space="preserve"> другог дискутанта у излагању, добацивање и ометање;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недолично</w:t>
      </w:r>
      <w:proofErr w:type="gramEnd"/>
      <w:r w:rsidRPr="00A55875">
        <w:rPr>
          <w:rFonts w:ascii="Times New Roman" w:eastAsia="Times New Roman" w:hAnsi="Times New Roman" w:cs="Times New Roman"/>
          <w:sz w:val="24"/>
          <w:szCs w:val="24"/>
        </w:rPr>
        <w:t xml:space="preserve"> и непристојно понашање, вређање присутних и сл.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Писмена опомена унета у записник изриче се члану који и после изречене усмене опомене настави да нарушава ред и одредбе овог пословника.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Мера одузимања речи изриче се члану који нарушава ред, а већ је два пута био опоменут.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Мера удаљења са седнице изриче се члану који: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вређа</w:t>
      </w:r>
      <w:proofErr w:type="gramEnd"/>
      <w:r w:rsidRPr="00A55875">
        <w:rPr>
          <w:rFonts w:ascii="Times New Roman" w:eastAsia="Times New Roman" w:hAnsi="Times New Roman" w:cs="Times New Roman"/>
          <w:sz w:val="24"/>
          <w:szCs w:val="24"/>
        </w:rPr>
        <w:t xml:space="preserve"> и клевета друге чланове или друга присутна лица;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не</w:t>
      </w:r>
      <w:proofErr w:type="gramEnd"/>
      <w:r w:rsidRPr="00A55875">
        <w:rPr>
          <w:rFonts w:ascii="Times New Roman" w:eastAsia="Times New Roman" w:hAnsi="Times New Roman" w:cs="Times New Roman"/>
          <w:sz w:val="24"/>
          <w:szCs w:val="24"/>
        </w:rPr>
        <w:t xml:space="preserve"> поштује изречену меру одузимања речи;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својим</w:t>
      </w:r>
      <w:proofErr w:type="gramEnd"/>
      <w:r w:rsidRPr="00A55875">
        <w:rPr>
          <w:rFonts w:ascii="Times New Roman" w:eastAsia="Times New Roman" w:hAnsi="Times New Roman" w:cs="Times New Roman"/>
          <w:sz w:val="24"/>
          <w:szCs w:val="24"/>
        </w:rPr>
        <w:t xml:space="preserve"> понашањем онемогућава несметано одржавање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5</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Мера удаљења са седнице може се изрећи и без претходно изречених мера, у случају физичког напада, односно другог сличног поступка којим се угрожава физички или морални интегритет присутних на седници.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Одлука о изрицању мере удаљења са седнице доноси се јавним гласањем и може се изрећи само за седницу на којој је изречена. Члан који је удаљен са седнице, дужан је да одмах напусти седницу. </w:t>
      </w:r>
    </w:p>
    <w:p w:rsidR="003B5890" w:rsidRDefault="003B5890" w:rsidP="00293A7E">
      <w:pPr>
        <w:spacing w:before="100" w:beforeAutospacing="1" w:after="100" w:afterAutospacing="1" w:line="240" w:lineRule="auto"/>
        <w:rPr>
          <w:rFonts w:ascii="Times New Roman" w:eastAsia="Times New Roman" w:hAnsi="Times New Roman" w:cs="Times New Roman"/>
          <w:sz w:val="24"/>
          <w:szCs w:val="24"/>
        </w:rPr>
      </w:pPr>
    </w:p>
    <w:p w:rsidR="00942183" w:rsidRDefault="00942183" w:rsidP="00293A7E">
      <w:pPr>
        <w:spacing w:before="100" w:beforeAutospacing="1" w:after="100" w:afterAutospacing="1" w:line="240" w:lineRule="auto"/>
        <w:rPr>
          <w:rFonts w:ascii="Times New Roman" w:eastAsia="Times New Roman" w:hAnsi="Times New Roman" w:cs="Times New Roman"/>
          <w:sz w:val="24"/>
          <w:szCs w:val="24"/>
        </w:rPr>
      </w:pPr>
    </w:p>
    <w:p w:rsidR="00942183" w:rsidRDefault="00942183" w:rsidP="00293A7E">
      <w:pPr>
        <w:spacing w:before="100" w:beforeAutospacing="1" w:after="100" w:afterAutospacing="1" w:line="240" w:lineRule="auto"/>
        <w:rPr>
          <w:rFonts w:ascii="Times New Roman" w:eastAsia="Times New Roman" w:hAnsi="Times New Roman" w:cs="Times New Roman"/>
          <w:sz w:val="24"/>
          <w:szCs w:val="24"/>
        </w:rPr>
      </w:pP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lastRenderedPageBreak/>
        <w:t xml:space="preserve">Лица која присуствују седници, а нису чланови Наставничког већа, могу се због нарушавања реда, после само једне опомене удаљити са седнице.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6</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Председавајући закључује седницу исцрпљивањем свих тачака дневног реда.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7" w:name="str_5"/>
      <w:bookmarkEnd w:id="7"/>
      <w:r w:rsidRPr="00A55875">
        <w:rPr>
          <w:rFonts w:ascii="Times New Roman" w:eastAsia="Times New Roman" w:hAnsi="Times New Roman" w:cs="Times New Roman"/>
          <w:sz w:val="24"/>
          <w:szCs w:val="24"/>
        </w:rPr>
        <w:t>5.</w:t>
      </w:r>
      <w:r w:rsidR="00293A7E" w:rsidRPr="00A55875">
        <w:rPr>
          <w:rFonts w:ascii="Times New Roman" w:eastAsia="Times New Roman" w:hAnsi="Times New Roman" w:cs="Times New Roman"/>
          <w:sz w:val="24"/>
          <w:szCs w:val="24"/>
        </w:rPr>
        <w:t xml:space="preserve"> ВОЂЕЊЕ ЗАПИСНИКА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7</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 почетку сваке </w:t>
      </w:r>
      <w:r w:rsidR="00540E9F" w:rsidRPr="00A55875">
        <w:rPr>
          <w:rFonts w:ascii="Times New Roman" w:eastAsia="Times New Roman" w:hAnsi="Times New Roman" w:cs="Times New Roman"/>
          <w:sz w:val="24"/>
          <w:szCs w:val="24"/>
          <w:lang w:val="sr-Cyrl-RS"/>
        </w:rPr>
        <w:t>седнице</w:t>
      </w:r>
      <w:r w:rsidRPr="00A55875">
        <w:rPr>
          <w:rFonts w:ascii="Times New Roman" w:eastAsia="Times New Roman" w:hAnsi="Times New Roman" w:cs="Times New Roman"/>
          <w:sz w:val="24"/>
          <w:szCs w:val="24"/>
        </w:rPr>
        <w:t xml:space="preserve"> </w:t>
      </w:r>
      <w:r w:rsidR="004E7D95" w:rsidRPr="00A55875">
        <w:rPr>
          <w:rFonts w:ascii="Times New Roman" w:eastAsia="Times New Roman" w:hAnsi="Times New Roman" w:cs="Times New Roman"/>
          <w:sz w:val="24"/>
          <w:szCs w:val="24"/>
          <w:lang w:val="sr-Cyrl-RS"/>
        </w:rPr>
        <w:t>п</w:t>
      </w:r>
      <w:r w:rsidRPr="00A55875">
        <w:rPr>
          <w:rFonts w:ascii="Times New Roman" w:eastAsia="Times New Roman" w:hAnsi="Times New Roman" w:cs="Times New Roman"/>
          <w:sz w:val="24"/>
          <w:szCs w:val="24"/>
        </w:rPr>
        <w:t xml:space="preserve">редседавајући одређује лице које ће водити записник са седница.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 правилном вођењу записника и формулацији одлука и закључака стара се секретар Школе.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8</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Записник обавезно садржи: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редни</w:t>
      </w:r>
      <w:proofErr w:type="gramEnd"/>
      <w:r w:rsidRPr="00A55875">
        <w:rPr>
          <w:rFonts w:ascii="Times New Roman" w:eastAsia="Times New Roman" w:hAnsi="Times New Roman" w:cs="Times New Roman"/>
          <w:sz w:val="24"/>
          <w:szCs w:val="24"/>
        </w:rPr>
        <w:t xml:space="preserve"> број седнице, рачунајући од почетка школске године;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место</w:t>
      </w:r>
      <w:proofErr w:type="gramEnd"/>
      <w:r w:rsidRPr="00A55875">
        <w:rPr>
          <w:rFonts w:ascii="Times New Roman" w:eastAsia="Times New Roman" w:hAnsi="Times New Roman" w:cs="Times New Roman"/>
          <w:sz w:val="24"/>
          <w:szCs w:val="24"/>
        </w:rPr>
        <w:t xml:space="preserve">, датум и време одржавања;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име</w:t>
      </w:r>
      <w:proofErr w:type="gramEnd"/>
      <w:r w:rsidRPr="00A55875">
        <w:rPr>
          <w:rFonts w:ascii="Times New Roman" w:eastAsia="Times New Roman" w:hAnsi="Times New Roman" w:cs="Times New Roman"/>
          <w:sz w:val="24"/>
          <w:szCs w:val="24"/>
        </w:rPr>
        <w:t xml:space="preserve"> председавајућег записничара;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имена</w:t>
      </w:r>
      <w:proofErr w:type="gramEnd"/>
      <w:r w:rsidRPr="00A55875">
        <w:rPr>
          <w:rFonts w:ascii="Times New Roman" w:eastAsia="Times New Roman" w:hAnsi="Times New Roman" w:cs="Times New Roman"/>
          <w:sz w:val="24"/>
          <w:szCs w:val="24"/>
        </w:rPr>
        <w:t xml:space="preserve"> присутних и одсутних чланова, уз констатацију да ли је одсуство најављено и оправдано;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имена</w:t>
      </w:r>
      <w:proofErr w:type="gramEnd"/>
      <w:r w:rsidRPr="00A55875">
        <w:rPr>
          <w:rFonts w:ascii="Times New Roman" w:eastAsia="Times New Roman" w:hAnsi="Times New Roman" w:cs="Times New Roman"/>
          <w:sz w:val="24"/>
          <w:szCs w:val="24"/>
        </w:rPr>
        <w:t xml:space="preserve"> присутних лица која нису чланови Наставничког већа;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констатацију</w:t>
      </w:r>
      <w:proofErr w:type="gramEnd"/>
      <w:r w:rsidRPr="00A55875">
        <w:rPr>
          <w:rFonts w:ascii="Times New Roman" w:eastAsia="Times New Roman" w:hAnsi="Times New Roman" w:cs="Times New Roman"/>
          <w:sz w:val="24"/>
          <w:szCs w:val="24"/>
        </w:rPr>
        <w:t xml:space="preserve"> да постоји кворум за рад и одлучивање;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формулацију</w:t>
      </w:r>
      <w:proofErr w:type="gramEnd"/>
      <w:r w:rsidRPr="00A55875">
        <w:rPr>
          <w:rFonts w:ascii="Times New Roman" w:eastAsia="Times New Roman" w:hAnsi="Times New Roman" w:cs="Times New Roman"/>
          <w:sz w:val="24"/>
          <w:szCs w:val="24"/>
        </w:rPr>
        <w:t xml:space="preserve"> одлука о којима се гласало, оним редом којим су донете;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све</w:t>
      </w:r>
      <w:proofErr w:type="gramEnd"/>
      <w:r w:rsidRPr="00A55875">
        <w:rPr>
          <w:rFonts w:ascii="Times New Roman" w:eastAsia="Times New Roman" w:hAnsi="Times New Roman" w:cs="Times New Roman"/>
          <w:sz w:val="24"/>
          <w:szCs w:val="24"/>
        </w:rPr>
        <w:t xml:space="preserve"> податке од значаја за законито доношење одлуке (начин гласања, број гласова "за", "против", број уздржаних и издвојених мишљења);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изворна</w:t>
      </w:r>
      <w:proofErr w:type="gramEnd"/>
      <w:r w:rsidRPr="00A55875">
        <w:rPr>
          <w:rFonts w:ascii="Times New Roman" w:eastAsia="Times New Roman" w:hAnsi="Times New Roman" w:cs="Times New Roman"/>
          <w:sz w:val="24"/>
          <w:szCs w:val="24"/>
        </w:rPr>
        <w:t xml:space="preserve"> и издвојена мишљења, за која поједини чланови изричито траже да уђу у записник;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време</w:t>
      </w:r>
      <w:proofErr w:type="gramEnd"/>
      <w:r w:rsidRPr="00A55875">
        <w:rPr>
          <w:rFonts w:ascii="Times New Roman" w:eastAsia="Times New Roman" w:hAnsi="Times New Roman" w:cs="Times New Roman"/>
          <w:sz w:val="24"/>
          <w:szCs w:val="24"/>
        </w:rPr>
        <w:t xml:space="preserve"> када је седница завршена или прекинута;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roofErr w:type="gramStart"/>
      <w:r w:rsidRPr="00A55875">
        <w:rPr>
          <w:rFonts w:ascii="Times New Roman" w:eastAsia="Times New Roman" w:hAnsi="Times New Roman" w:cs="Times New Roman"/>
          <w:sz w:val="24"/>
          <w:szCs w:val="24"/>
        </w:rPr>
        <w:t>потписе</w:t>
      </w:r>
      <w:proofErr w:type="gramEnd"/>
      <w:r w:rsidRPr="00A55875">
        <w:rPr>
          <w:rFonts w:ascii="Times New Roman" w:eastAsia="Times New Roman" w:hAnsi="Times New Roman" w:cs="Times New Roman"/>
          <w:sz w:val="24"/>
          <w:szCs w:val="24"/>
        </w:rPr>
        <w:t xml:space="preserve"> председавајућег и записничара.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3</w:t>
      </w:r>
      <w:r w:rsidR="009F1A21">
        <w:rPr>
          <w:rFonts w:ascii="Times New Roman" w:eastAsia="Times New Roman" w:hAnsi="Times New Roman" w:cs="Times New Roman"/>
          <w:b/>
          <w:bCs/>
          <w:sz w:val="24"/>
          <w:szCs w:val="24"/>
          <w:lang w:val="sr-Cyrl-RS"/>
        </w:rPr>
        <w:t>9</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Записник који се састоји из више листова мора имати парафирану сваку страницу од стране председавајућег и записничара.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Измене и допуне записника могу се вршити само приликом његовог усвајања, сагласношћу већине укупног броја чланова наставничког већа. </w:t>
      </w:r>
    </w:p>
    <w:p w:rsidR="00293A7E" w:rsidRPr="009F1A21" w:rsidRDefault="00293A7E" w:rsidP="00293A7E">
      <w:pPr>
        <w:spacing w:before="100" w:beforeAutospacing="1" w:after="100" w:afterAutospacing="1" w:line="240" w:lineRule="auto"/>
        <w:jc w:val="center"/>
        <w:rPr>
          <w:rFonts w:ascii="Times New Roman" w:eastAsia="Times New Roman" w:hAnsi="Times New Roman" w:cs="Times New Roman"/>
          <w:sz w:val="24"/>
          <w:szCs w:val="24"/>
          <w:lang w:val="sr-Cyrl-RS"/>
        </w:rPr>
      </w:pPr>
      <w:r w:rsidRPr="00A55875">
        <w:rPr>
          <w:rFonts w:ascii="Times New Roman" w:eastAsia="Times New Roman" w:hAnsi="Times New Roman" w:cs="Times New Roman"/>
          <w:b/>
          <w:bCs/>
          <w:sz w:val="24"/>
          <w:szCs w:val="24"/>
        </w:rPr>
        <w:lastRenderedPageBreak/>
        <w:t xml:space="preserve">Члан </w:t>
      </w:r>
      <w:r w:rsidR="009F1A21">
        <w:rPr>
          <w:rFonts w:ascii="Times New Roman" w:eastAsia="Times New Roman" w:hAnsi="Times New Roman" w:cs="Times New Roman"/>
          <w:b/>
          <w:bCs/>
          <w:sz w:val="24"/>
          <w:szCs w:val="24"/>
          <w:lang w:val="sr-Cyrl-RS"/>
        </w:rPr>
        <w:t>40</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Записник се чува у архиви Школе, са записницима осталих органа Школе, као документ од трајне вредности.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 xml:space="preserve">Члан </w:t>
      </w:r>
      <w:r w:rsidR="009F1A21">
        <w:rPr>
          <w:rFonts w:ascii="Times New Roman" w:eastAsia="Times New Roman" w:hAnsi="Times New Roman" w:cs="Times New Roman"/>
          <w:b/>
          <w:bCs/>
          <w:sz w:val="24"/>
          <w:szCs w:val="24"/>
          <w:lang w:val="sr-Cyrl-RS"/>
        </w:rPr>
        <w:t>41</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Извод из записника, са одлукама и закључцима донетим на седници Наставничког већа, објављује се на огласној табли школе, у року од три дана од дана одржавања седнице на којој је усвојен.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42</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 извршавању свих одлука донетих на седницама Наставничког већа стара се директор Школе.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8" w:name="str_6"/>
      <w:bookmarkEnd w:id="8"/>
      <w:r w:rsidRPr="00A55875">
        <w:rPr>
          <w:rFonts w:ascii="Times New Roman" w:eastAsia="Times New Roman" w:hAnsi="Times New Roman" w:cs="Times New Roman"/>
          <w:sz w:val="24"/>
          <w:szCs w:val="24"/>
        </w:rPr>
        <w:t>6.</w:t>
      </w:r>
      <w:r w:rsidR="00293A7E" w:rsidRPr="00A55875">
        <w:rPr>
          <w:rFonts w:ascii="Times New Roman" w:eastAsia="Times New Roman" w:hAnsi="Times New Roman" w:cs="Times New Roman"/>
          <w:sz w:val="24"/>
          <w:szCs w:val="24"/>
        </w:rPr>
        <w:t xml:space="preserve"> КОМИСИЈЕ НАСТАВНИЧКОГ ВЕЋА </w:t>
      </w:r>
    </w:p>
    <w:p w:rsidR="00293A7E" w:rsidRPr="00A55875" w:rsidRDefault="009F1A21" w:rsidP="00293A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43</w:t>
      </w:r>
      <w:r w:rsidR="00293A7E"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Наставничко веће може образовати сталне или повремене комисије ради извршавања појединих послова из своје надлежности.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4</w:t>
      </w:r>
      <w:r w:rsidR="00025E05">
        <w:rPr>
          <w:rFonts w:ascii="Times New Roman" w:eastAsia="Times New Roman" w:hAnsi="Times New Roman" w:cs="Times New Roman"/>
          <w:b/>
          <w:bCs/>
          <w:sz w:val="24"/>
          <w:szCs w:val="24"/>
          <w:lang w:val="sr-Cyrl-RS"/>
        </w:rPr>
        <w:t>4</w:t>
      </w:r>
      <w:r w:rsidRPr="00A55875">
        <w:rPr>
          <w:rFonts w:ascii="Times New Roman" w:eastAsia="Times New Roman" w:hAnsi="Times New Roman" w:cs="Times New Roman"/>
          <w:b/>
          <w:bCs/>
          <w:sz w:val="24"/>
          <w:szCs w:val="24"/>
        </w:rPr>
        <w:t xml:space="preserve"> </w:t>
      </w:r>
    </w:p>
    <w:p w:rsidR="00293A7E" w:rsidRPr="00A55875" w:rsidRDefault="009F1A21" w:rsidP="00293A7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Састав комисије из члана 43</w:t>
      </w:r>
      <w:r w:rsidR="00293A7E" w:rsidRPr="00A55875">
        <w:rPr>
          <w:rFonts w:ascii="Times New Roman" w:eastAsia="Times New Roman" w:hAnsi="Times New Roman" w:cs="Times New Roman"/>
          <w:sz w:val="24"/>
          <w:szCs w:val="24"/>
        </w:rPr>
        <w:t xml:space="preserve">. </w:t>
      </w:r>
      <w:proofErr w:type="gramStart"/>
      <w:r w:rsidR="00293A7E" w:rsidRPr="00A55875">
        <w:rPr>
          <w:rFonts w:ascii="Times New Roman" w:eastAsia="Times New Roman" w:hAnsi="Times New Roman" w:cs="Times New Roman"/>
          <w:sz w:val="24"/>
          <w:szCs w:val="24"/>
        </w:rPr>
        <w:t>овог</w:t>
      </w:r>
      <w:proofErr w:type="gramEnd"/>
      <w:r w:rsidR="00293A7E" w:rsidRPr="00A55875">
        <w:rPr>
          <w:rFonts w:ascii="Times New Roman" w:eastAsia="Times New Roman" w:hAnsi="Times New Roman" w:cs="Times New Roman"/>
          <w:sz w:val="24"/>
          <w:szCs w:val="24"/>
        </w:rPr>
        <w:t xml:space="preserve"> пословника, њен задатак и рок за извршење посла утврђује Наставничко веће приликом њеног образовања.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Чланови комисије за свој рад одговарају Наставничком већу и директору Школе. </w:t>
      </w:r>
    </w:p>
    <w:p w:rsidR="00293A7E" w:rsidRPr="00A55875" w:rsidRDefault="00FE40BC" w:rsidP="00293A7E">
      <w:pPr>
        <w:spacing w:after="0" w:line="240" w:lineRule="auto"/>
        <w:jc w:val="center"/>
        <w:rPr>
          <w:rFonts w:ascii="Times New Roman" w:eastAsia="Times New Roman" w:hAnsi="Times New Roman" w:cs="Times New Roman"/>
          <w:sz w:val="24"/>
          <w:szCs w:val="24"/>
        </w:rPr>
      </w:pPr>
      <w:bookmarkStart w:id="9" w:name="str_7"/>
      <w:bookmarkEnd w:id="9"/>
      <w:r w:rsidRPr="00A55875">
        <w:rPr>
          <w:rFonts w:ascii="Times New Roman" w:eastAsia="Times New Roman" w:hAnsi="Times New Roman" w:cs="Times New Roman"/>
          <w:sz w:val="24"/>
          <w:szCs w:val="24"/>
        </w:rPr>
        <w:t xml:space="preserve">7. </w:t>
      </w:r>
      <w:r w:rsidR="00293A7E" w:rsidRPr="00A55875">
        <w:rPr>
          <w:rFonts w:ascii="Times New Roman" w:eastAsia="Times New Roman" w:hAnsi="Times New Roman" w:cs="Times New Roman"/>
          <w:sz w:val="24"/>
          <w:szCs w:val="24"/>
        </w:rPr>
        <w:t xml:space="preserve">ЗАВРШНЕ ОДРЕДБЕ </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4</w:t>
      </w:r>
      <w:r w:rsidR="00025E05">
        <w:rPr>
          <w:rFonts w:ascii="Times New Roman" w:eastAsia="Times New Roman" w:hAnsi="Times New Roman" w:cs="Times New Roman"/>
          <w:b/>
          <w:bCs/>
          <w:sz w:val="24"/>
          <w:szCs w:val="24"/>
          <w:lang w:val="sr-Cyrl-RS"/>
        </w:rPr>
        <w:t>5</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Измене и допуне овог пословника врше се на исти начин и по поступку као и његово доношење. </w:t>
      </w:r>
    </w:p>
    <w:p w:rsidR="004D2816" w:rsidRPr="00A55875" w:rsidRDefault="00025E05" w:rsidP="004D281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Члан 46</w:t>
      </w:r>
      <w:r w:rsidR="004D2816" w:rsidRPr="00A55875">
        <w:rPr>
          <w:rFonts w:ascii="Times New Roman" w:eastAsia="Times New Roman" w:hAnsi="Times New Roman" w:cs="Times New Roman"/>
          <w:b/>
          <w:bCs/>
          <w:sz w:val="24"/>
          <w:szCs w:val="24"/>
        </w:rPr>
        <w:t xml:space="preserve"> </w:t>
      </w:r>
    </w:p>
    <w:p w:rsidR="004D2816" w:rsidRPr="00A55875" w:rsidRDefault="004D2816" w:rsidP="004D2816">
      <w:pPr>
        <w:pStyle w:val="Normal1"/>
        <w:shd w:val="clear" w:color="auto" w:fill="FFFFFF"/>
        <w:jc w:val="both"/>
        <w:rPr>
          <w:rFonts w:ascii="Times New Roman" w:hAnsi="Times New Roman" w:cs="Times New Roman"/>
          <w:sz w:val="24"/>
          <w:szCs w:val="24"/>
        </w:rPr>
      </w:pPr>
      <w:r w:rsidRPr="00A55875">
        <w:rPr>
          <w:rFonts w:ascii="Times New Roman" w:hAnsi="Times New Roman" w:cs="Times New Roman"/>
          <w:color w:val="000000"/>
          <w:sz w:val="24"/>
          <w:szCs w:val="24"/>
        </w:rPr>
        <w:t xml:space="preserve">Даном ступања на снагу овог Пословника престаје да важи Пословник, бр. </w:t>
      </w:r>
      <w:r w:rsidR="00884E87" w:rsidRPr="00A55875">
        <w:rPr>
          <w:rFonts w:ascii="Times New Roman" w:hAnsi="Times New Roman" w:cs="Times New Roman"/>
          <w:color w:val="000000"/>
          <w:sz w:val="24"/>
          <w:szCs w:val="24"/>
          <w:lang w:val="sr-Cyrl-RS"/>
        </w:rPr>
        <w:t>239-1/22</w:t>
      </w:r>
      <w:r w:rsidRPr="00A55875">
        <w:rPr>
          <w:rFonts w:ascii="Times New Roman" w:hAnsi="Times New Roman" w:cs="Times New Roman"/>
          <w:color w:val="000000"/>
          <w:sz w:val="24"/>
          <w:szCs w:val="24"/>
        </w:rPr>
        <w:t xml:space="preserve"> од</w:t>
      </w:r>
      <w:r w:rsidR="00C71B9D" w:rsidRPr="00A55875">
        <w:rPr>
          <w:rFonts w:ascii="Times New Roman" w:hAnsi="Times New Roman" w:cs="Times New Roman"/>
          <w:color w:val="000000"/>
          <w:sz w:val="24"/>
          <w:szCs w:val="24"/>
          <w:lang w:val="sr-Cyrl-RS"/>
        </w:rPr>
        <w:t xml:space="preserve"> </w:t>
      </w:r>
      <w:r w:rsidR="00884E87" w:rsidRPr="00A55875">
        <w:rPr>
          <w:rFonts w:ascii="Times New Roman" w:hAnsi="Times New Roman" w:cs="Times New Roman"/>
          <w:color w:val="000000"/>
          <w:sz w:val="24"/>
          <w:szCs w:val="24"/>
          <w:lang w:val="sr-Cyrl-RS"/>
        </w:rPr>
        <w:t>24.6.2022</w:t>
      </w:r>
      <w:r w:rsidRPr="00A55875">
        <w:rPr>
          <w:rFonts w:ascii="Times New Roman" w:hAnsi="Times New Roman" w:cs="Times New Roman"/>
          <w:color w:val="000000"/>
          <w:sz w:val="24"/>
          <w:szCs w:val="24"/>
        </w:rPr>
        <w:t xml:space="preserve">. </w:t>
      </w:r>
      <w:proofErr w:type="gramStart"/>
      <w:r w:rsidRPr="00A55875">
        <w:rPr>
          <w:rFonts w:ascii="Times New Roman" w:hAnsi="Times New Roman" w:cs="Times New Roman"/>
          <w:color w:val="000000"/>
          <w:sz w:val="24"/>
          <w:szCs w:val="24"/>
        </w:rPr>
        <w:t>године</w:t>
      </w:r>
      <w:proofErr w:type="gramEnd"/>
      <w:r w:rsidRPr="00A55875">
        <w:rPr>
          <w:rFonts w:ascii="Times New Roman" w:hAnsi="Times New Roman" w:cs="Times New Roman"/>
          <w:color w:val="000000"/>
          <w:sz w:val="24"/>
          <w:szCs w:val="24"/>
        </w:rPr>
        <w:t>.</w:t>
      </w:r>
    </w:p>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b/>
          <w:bCs/>
          <w:sz w:val="24"/>
          <w:szCs w:val="24"/>
        </w:rPr>
        <w:t>Члан 4</w:t>
      </w:r>
      <w:r w:rsidR="00025E05">
        <w:rPr>
          <w:rFonts w:ascii="Times New Roman" w:eastAsia="Times New Roman" w:hAnsi="Times New Roman" w:cs="Times New Roman"/>
          <w:b/>
          <w:bCs/>
          <w:sz w:val="24"/>
          <w:szCs w:val="24"/>
          <w:lang w:val="sr-Cyrl-RS"/>
        </w:rPr>
        <w:t>7</w:t>
      </w:r>
      <w:r w:rsidRPr="00A55875">
        <w:rPr>
          <w:rFonts w:ascii="Times New Roman" w:eastAsia="Times New Roman" w:hAnsi="Times New Roman" w:cs="Times New Roman"/>
          <w:b/>
          <w:bCs/>
          <w:sz w:val="24"/>
          <w:szCs w:val="24"/>
        </w:rPr>
        <w:t xml:space="preserve"> </w:t>
      </w:r>
    </w:p>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Овај пословник ступа на снагу осмог дана од дана објављивања на огласној табли Школе.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3259"/>
        <w:gridCol w:w="3586"/>
        <w:gridCol w:w="4055"/>
      </w:tblGrid>
      <w:tr w:rsidR="00293A7E" w:rsidRPr="00A55875" w:rsidTr="00293A7E">
        <w:trPr>
          <w:tblCellSpacing w:w="0" w:type="dxa"/>
        </w:trPr>
        <w:tc>
          <w:tcPr>
            <w:tcW w:w="1900" w:type="pct"/>
            <w:hideMark/>
          </w:tcPr>
          <w:p w:rsidR="00FE40BC" w:rsidRPr="00A55875" w:rsidRDefault="00293A7E" w:rsidP="00FE40BC">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У</w:t>
            </w:r>
            <w:r w:rsidR="00FE40BC" w:rsidRPr="00A55875">
              <w:rPr>
                <w:rFonts w:ascii="Times New Roman" w:eastAsia="Times New Roman" w:hAnsi="Times New Roman" w:cs="Times New Roman"/>
                <w:sz w:val="24"/>
                <w:szCs w:val="24"/>
              </w:rPr>
              <w:t xml:space="preserve"> Босилеграду </w:t>
            </w:r>
          </w:p>
          <w:p w:rsidR="00293A7E" w:rsidRPr="00A55875" w:rsidRDefault="00D16929" w:rsidP="006F50C8">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Дана:</w:t>
            </w:r>
            <w:r w:rsidR="006F50C8" w:rsidRPr="00A55875">
              <w:rPr>
                <w:rFonts w:ascii="Times New Roman" w:eastAsia="Times New Roman" w:hAnsi="Times New Roman" w:cs="Times New Roman"/>
                <w:sz w:val="24"/>
                <w:szCs w:val="24"/>
                <w:lang w:val="sr-Cyrl-RS"/>
              </w:rPr>
              <w:t>26.4.2024</w:t>
            </w:r>
            <w:r w:rsidR="00EE63FD" w:rsidRPr="00A55875">
              <w:rPr>
                <w:rFonts w:ascii="Times New Roman" w:eastAsia="Times New Roman" w:hAnsi="Times New Roman" w:cs="Times New Roman"/>
                <w:sz w:val="24"/>
                <w:szCs w:val="24"/>
              </w:rPr>
              <w:t>.године</w:t>
            </w:r>
          </w:p>
        </w:tc>
        <w:tc>
          <w:tcPr>
            <w:tcW w:w="2050" w:type="pct"/>
            <w:hideMark/>
          </w:tcPr>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
        </w:tc>
        <w:tc>
          <w:tcPr>
            <w:tcW w:w="1050" w:type="pct"/>
            <w:hideMark/>
          </w:tcPr>
          <w:p w:rsidR="00293A7E" w:rsidRPr="00A55875" w:rsidRDefault="00EE63FD"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Предсе</w:t>
            </w:r>
            <w:r w:rsidR="00260A45" w:rsidRPr="00A55875">
              <w:rPr>
                <w:rFonts w:ascii="Times New Roman" w:eastAsia="Times New Roman" w:hAnsi="Times New Roman" w:cs="Times New Roman"/>
                <w:sz w:val="24"/>
                <w:szCs w:val="24"/>
              </w:rPr>
              <w:t>давајући</w:t>
            </w:r>
          </w:p>
        </w:tc>
      </w:tr>
      <w:tr w:rsidR="00293A7E" w:rsidRPr="00A55875" w:rsidTr="00293A7E">
        <w:trPr>
          <w:tblCellSpacing w:w="0" w:type="dxa"/>
        </w:trPr>
        <w:tc>
          <w:tcPr>
            <w:tcW w:w="0" w:type="auto"/>
            <w:hideMark/>
          </w:tcPr>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rsidR="00293A7E" w:rsidRPr="00A55875" w:rsidRDefault="00293A7E" w:rsidP="00293A7E">
            <w:pPr>
              <w:spacing w:before="100" w:beforeAutospacing="1" w:after="100" w:afterAutospacing="1" w:line="240" w:lineRule="auto"/>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  </w:t>
            </w:r>
          </w:p>
        </w:tc>
        <w:tc>
          <w:tcPr>
            <w:tcW w:w="0" w:type="auto"/>
            <w:hideMark/>
          </w:tcPr>
          <w:p w:rsidR="00293A7E" w:rsidRPr="00A55875" w:rsidRDefault="00293A7E" w:rsidP="00293A7E">
            <w:pPr>
              <w:spacing w:before="100" w:beforeAutospacing="1" w:after="100" w:afterAutospacing="1" w:line="240" w:lineRule="auto"/>
              <w:jc w:val="center"/>
              <w:rPr>
                <w:rFonts w:ascii="Times New Roman" w:eastAsia="Times New Roman" w:hAnsi="Times New Roman" w:cs="Times New Roman"/>
                <w:sz w:val="24"/>
                <w:szCs w:val="24"/>
              </w:rPr>
            </w:pPr>
            <w:r w:rsidRPr="00A55875">
              <w:rPr>
                <w:rFonts w:ascii="Times New Roman" w:eastAsia="Times New Roman" w:hAnsi="Times New Roman" w:cs="Times New Roman"/>
                <w:sz w:val="24"/>
                <w:szCs w:val="24"/>
              </w:rPr>
              <w:t xml:space="preserve">_________________________________ </w:t>
            </w:r>
          </w:p>
        </w:tc>
      </w:tr>
    </w:tbl>
    <w:p w:rsidR="00293A7E" w:rsidRPr="00A55875" w:rsidRDefault="00293A7E" w:rsidP="00942183">
      <w:pPr>
        <w:rPr>
          <w:rFonts w:ascii="Times New Roman" w:hAnsi="Times New Roman" w:cs="Times New Roman"/>
          <w:sz w:val="24"/>
          <w:szCs w:val="24"/>
        </w:rPr>
      </w:pPr>
    </w:p>
    <w:sectPr w:rsidR="00293A7E" w:rsidRPr="00A55875" w:rsidSect="00942183">
      <w:footerReference w:type="default" r:id="rId7"/>
      <w:pgSz w:w="12240" w:h="15840"/>
      <w:pgMar w:top="709"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77D" w:rsidRDefault="0002177D" w:rsidP="006F3B2D">
      <w:pPr>
        <w:spacing w:after="0" w:line="240" w:lineRule="auto"/>
      </w:pPr>
      <w:r>
        <w:separator/>
      </w:r>
    </w:p>
  </w:endnote>
  <w:endnote w:type="continuationSeparator" w:id="0">
    <w:p w:rsidR="0002177D" w:rsidRDefault="0002177D" w:rsidP="006F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92315"/>
      <w:docPartObj>
        <w:docPartGallery w:val="Page Numbers (Bottom of Page)"/>
        <w:docPartUnique/>
      </w:docPartObj>
    </w:sdtPr>
    <w:sdtEndPr>
      <w:rPr>
        <w:noProof/>
      </w:rPr>
    </w:sdtEndPr>
    <w:sdtContent>
      <w:p w:rsidR="006F3B2D" w:rsidRDefault="006F3B2D">
        <w:pPr>
          <w:pStyle w:val="Footer"/>
          <w:jc w:val="right"/>
        </w:pPr>
        <w:r>
          <w:fldChar w:fldCharType="begin"/>
        </w:r>
        <w:r>
          <w:instrText xml:space="preserve"> PAGE   \* MERGEFORMAT </w:instrText>
        </w:r>
        <w:r>
          <w:fldChar w:fldCharType="separate"/>
        </w:r>
        <w:r w:rsidR="00942183">
          <w:rPr>
            <w:noProof/>
          </w:rPr>
          <w:t>10</w:t>
        </w:r>
        <w:r>
          <w:rPr>
            <w:noProof/>
          </w:rPr>
          <w:fldChar w:fldCharType="end"/>
        </w:r>
      </w:p>
    </w:sdtContent>
  </w:sdt>
  <w:p w:rsidR="006F3B2D" w:rsidRDefault="006F3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77D" w:rsidRDefault="0002177D" w:rsidP="006F3B2D">
      <w:pPr>
        <w:spacing w:after="0" w:line="240" w:lineRule="auto"/>
      </w:pPr>
      <w:r>
        <w:separator/>
      </w:r>
    </w:p>
  </w:footnote>
  <w:footnote w:type="continuationSeparator" w:id="0">
    <w:p w:rsidR="0002177D" w:rsidRDefault="0002177D" w:rsidP="006F3B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32877"/>
    <w:multiLevelType w:val="multilevel"/>
    <w:tmpl w:val="0A3E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F00F4"/>
    <w:multiLevelType w:val="multilevel"/>
    <w:tmpl w:val="5E4E5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3A7E"/>
    <w:rsid w:val="0002177D"/>
    <w:rsid w:val="0002293E"/>
    <w:rsid w:val="00025E05"/>
    <w:rsid w:val="00027EE9"/>
    <w:rsid w:val="000315E6"/>
    <w:rsid w:val="000506BB"/>
    <w:rsid w:val="000556A5"/>
    <w:rsid w:val="000667A6"/>
    <w:rsid w:val="00066DBB"/>
    <w:rsid w:val="00071DC7"/>
    <w:rsid w:val="00081838"/>
    <w:rsid w:val="00104A57"/>
    <w:rsid w:val="001146B3"/>
    <w:rsid w:val="001361A4"/>
    <w:rsid w:val="0014542F"/>
    <w:rsid w:val="00163082"/>
    <w:rsid w:val="002143DA"/>
    <w:rsid w:val="002148AD"/>
    <w:rsid w:val="002261EF"/>
    <w:rsid w:val="00240002"/>
    <w:rsid w:val="002422D5"/>
    <w:rsid w:val="00260A45"/>
    <w:rsid w:val="00262413"/>
    <w:rsid w:val="00267302"/>
    <w:rsid w:val="00275507"/>
    <w:rsid w:val="00275EA1"/>
    <w:rsid w:val="00282437"/>
    <w:rsid w:val="00293A7E"/>
    <w:rsid w:val="00297584"/>
    <w:rsid w:val="002B5FB0"/>
    <w:rsid w:val="002C254D"/>
    <w:rsid w:val="00325CEE"/>
    <w:rsid w:val="00335973"/>
    <w:rsid w:val="00337A3A"/>
    <w:rsid w:val="003465D7"/>
    <w:rsid w:val="00382FE2"/>
    <w:rsid w:val="00390BC0"/>
    <w:rsid w:val="00391B1F"/>
    <w:rsid w:val="003B5890"/>
    <w:rsid w:val="003C2FE1"/>
    <w:rsid w:val="003C7D57"/>
    <w:rsid w:val="003D7587"/>
    <w:rsid w:val="004001C4"/>
    <w:rsid w:val="004006C2"/>
    <w:rsid w:val="00425A52"/>
    <w:rsid w:val="004475FF"/>
    <w:rsid w:val="004D2816"/>
    <w:rsid w:val="004D446F"/>
    <w:rsid w:val="004E7D95"/>
    <w:rsid w:val="005003DB"/>
    <w:rsid w:val="00501BD3"/>
    <w:rsid w:val="00512248"/>
    <w:rsid w:val="00520E5B"/>
    <w:rsid w:val="00536C13"/>
    <w:rsid w:val="00540E9F"/>
    <w:rsid w:val="0054507B"/>
    <w:rsid w:val="005757E3"/>
    <w:rsid w:val="00576B7C"/>
    <w:rsid w:val="00586820"/>
    <w:rsid w:val="005B0A58"/>
    <w:rsid w:val="005D203E"/>
    <w:rsid w:val="005D3145"/>
    <w:rsid w:val="005E5F63"/>
    <w:rsid w:val="005F1ACE"/>
    <w:rsid w:val="00620BBB"/>
    <w:rsid w:val="00623886"/>
    <w:rsid w:val="0066464A"/>
    <w:rsid w:val="00692F39"/>
    <w:rsid w:val="006D7079"/>
    <w:rsid w:val="006E2ABF"/>
    <w:rsid w:val="006E3DC6"/>
    <w:rsid w:val="006F13E4"/>
    <w:rsid w:val="006F3B2D"/>
    <w:rsid w:val="006F4532"/>
    <w:rsid w:val="006F50C8"/>
    <w:rsid w:val="007118F3"/>
    <w:rsid w:val="00714064"/>
    <w:rsid w:val="00752A7D"/>
    <w:rsid w:val="00772324"/>
    <w:rsid w:val="007805A2"/>
    <w:rsid w:val="007C6AD3"/>
    <w:rsid w:val="007E7265"/>
    <w:rsid w:val="00853815"/>
    <w:rsid w:val="00884E87"/>
    <w:rsid w:val="008947EA"/>
    <w:rsid w:val="008F28C3"/>
    <w:rsid w:val="00903D7B"/>
    <w:rsid w:val="009138D2"/>
    <w:rsid w:val="00942183"/>
    <w:rsid w:val="00952E53"/>
    <w:rsid w:val="0095629C"/>
    <w:rsid w:val="00961467"/>
    <w:rsid w:val="00961E57"/>
    <w:rsid w:val="009649A1"/>
    <w:rsid w:val="00993760"/>
    <w:rsid w:val="009A31DE"/>
    <w:rsid w:val="009A5BB5"/>
    <w:rsid w:val="009C41A4"/>
    <w:rsid w:val="009C75F2"/>
    <w:rsid w:val="009E24F5"/>
    <w:rsid w:val="009F1A21"/>
    <w:rsid w:val="009F3A53"/>
    <w:rsid w:val="00A066D8"/>
    <w:rsid w:val="00A21C89"/>
    <w:rsid w:val="00A31974"/>
    <w:rsid w:val="00A529EE"/>
    <w:rsid w:val="00A55875"/>
    <w:rsid w:val="00A64E3D"/>
    <w:rsid w:val="00A67945"/>
    <w:rsid w:val="00A74748"/>
    <w:rsid w:val="00A91E15"/>
    <w:rsid w:val="00AA3E6E"/>
    <w:rsid w:val="00AB05C8"/>
    <w:rsid w:val="00AB6226"/>
    <w:rsid w:val="00AE0614"/>
    <w:rsid w:val="00B140F3"/>
    <w:rsid w:val="00B25C18"/>
    <w:rsid w:val="00B828FC"/>
    <w:rsid w:val="00BB5A45"/>
    <w:rsid w:val="00BC7234"/>
    <w:rsid w:val="00C010D7"/>
    <w:rsid w:val="00C0339F"/>
    <w:rsid w:val="00C53F2A"/>
    <w:rsid w:val="00C570A0"/>
    <w:rsid w:val="00C71B9D"/>
    <w:rsid w:val="00C97253"/>
    <w:rsid w:val="00CA4D49"/>
    <w:rsid w:val="00CA7D84"/>
    <w:rsid w:val="00CC13DD"/>
    <w:rsid w:val="00D0127C"/>
    <w:rsid w:val="00D16929"/>
    <w:rsid w:val="00D21094"/>
    <w:rsid w:val="00D4623B"/>
    <w:rsid w:val="00D56139"/>
    <w:rsid w:val="00D736E5"/>
    <w:rsid w:val="00D949AA"/>
    <w:rsid w:val="00DA260A"/>
    <w:rsid w:val="00DB194B"/>
    <w:rsid w:val="00DB6C0F"/>
    <w:rsid w:val="00E10D30"/>
    <w:rsid w:val="00E44802"/>
    <w:rsid w:val="00E74BC4"/>
    <w:rsid w:val="00E84F68"/>
    <w:rsid w:val="00E86DB9"/>
    <w:rsid w:val="00E91F36"/>
    <w:rsid w:val="00E93000"/>
    <w:rsid w:val="00EA45D4"/>
    <w:rsid w:val="00EB4094"/>
    <w:rsid w:val="00EE63FD"/>
    <w:rsid w:val="00F11EE7"/>
    <w:rsid w:val="00F22526"/>
    <w:rsid w:val="00F906AB"/>
    <w:rsid w:val="00F94904"/>
    <w:rsid w:val="00FC3430"/>
    <w:rsid w:val="00FE04FB"/>
    <w:rsid w:val="00FE40BC"/>
    <w:rsid w:val="00FF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37908-AD6C-42EE-9486-35FD0605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145"/>
  </w:style>
  <w:style w:type="paragraph" w:styleId="Heading2">
    <w:name w:val="heading 2"/>
    <w:basedOn w:val="Normal"/>
    <w:next w:val="Normal"/>
    <w:link w:val="Heading2Char"/>
    <w:uiPriority w:val="9"/>
    <w:semiHidden/>
    <w:unhideWhenUsed/>
    <w:qFormat/>
    <w:rsid w:val="008538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84F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93A7E"/>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3A7E"/>
    <w:pPr>
      <w:spacing w:before="100" w:beforeAutospacing="1" w:after="100" w:afterAutospacing="1" w:line="240" w:lineRule="auto"/>
      <w:jc w:val="center"/>
    </w:pPr>
    <w:rPr>
      <w:rFonts w:ascii="Arial" w:eastAsia="Times New Roman" w:hAnsi="Arial" w:cs="Arial"/>
      <w:b/>
      <w:bCs/>
      <w:sz w:val="24"/>
      <w:szCs w:val="24"/>
    </w:rPr>
  </w:style>
  <w:style w:type="paragraph" w:customStyle="1" w:styleId="wyq090---pododsek">
    <w:name w:val="wyq090---pododsek"/>
    <w:basedOn w:val="Normal"/>
    <w:rsid w:val="00293A7E"/>
    <w:pPr>
      <w:spacing w:after="0" w:line="240" w:lineRule="auto"/>
      <w:jc w:val="center"/>
    </w:pPr>
    <w:rPr>
      <w:rFonts w:ascii="Arial" w:eastAsia="Times New Roman" w:hAnsi="Arial" w:cs="Arial"/>
      <w:sz w:val="28"/>
      <w:szCs w:val="28"/>
    </w:rPr>
  </w:style>
  <w:style w:type="paragraph" w:styleId="Header">
    <w:name w:val="header"/>
    <w:basedOn w:val="Normal"/>
    <w:link w:val="HeaderChar"/>
    <w:uiPriority w:val="99"/>
    <w:unhideWhenUsed/>
    <w:rsid w:val="006F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2D"/>
  </w:style>
  <w:style w:type="paragraph" w:styleId="Footer">
    <w:name w:val="footer"/>
    <w:basedOn w:val="Normal"/>
    <w:link w:val="FooterChar"/>
    <w:uiPriority w:val="99"/>
    <w:unhideWhenUsed/>
    <w:rsid w:val="006F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B2D"/>
  </w:style>
  <w:style w:type="character" w:customStyle="1" w:styleId="Heading2Char">
    <w:name w:val="Heading 2 Char"/>
    <w:basedOn w:val="DefaultParagraphFont"/>
    <w:link w:val="Heading2"/>
    <w:uiPriority w:val="9"/>
    <w:semiHidden/>
    <w:rsid w:val="008538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84F68"/>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942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10527">
      <w:bodyDiv w:val="1"/>
      <w:marLeft w:val="0"/>
      <w:marRight w:val="0"/>
      <w:marTop w:val="0"/>
      <w:marBottom w:val="0"/>
      <w:divBdr>
        <w:top w:val="none" w:sz="0" w:space="0" w:color="auto"/>
        <w:left w:val="none" w:sz="0" w:space="0" w:color="auto"/>
        <w:bottom w:val="none" w:sz="0" w:space="0" w:color="auto"/>
        <w:right w:val="none" w:sz="0" w:space="0" w:color="auto"/>
      </w:divBdr>
    </w:div>
    <w:div w:id="200439966">
      <w:bodyDiv w:val="1"/>
      <w:marLeft w:val="0"/>
      <w:marRight w:val="0"/>
      <w:marTop w:val="0"/>
      <w:marBottom w:val="0"/>
      <w:divBdr>
        <w:top w:val="none" w:sz="0" w:space="0" w:color="auto"/>
        <w:left w:val="none" w:sz="0" w:space="0" w:color="auto"/>
        <w:bottom w:val="none" w:sz="0" w:space="0" w:color="auto"/>
        <w:right w:val="none" w:sz="0" w:space="0" w:color="auto"/>
      </w:divBdr>
    </w:div>
    <w:div w:id="299268137">
      <w:bodyDiv w:val="1"/>
      <w:marLeft w:val="0"/>
      <w:marRight w:val="0"/>
      <w:marTop w:val="0"/>
      <w:marBottom w:val="0"/>
      <w:divBdr>
        <w:top w:val="none" w:sz="0" w:space="0" w:color="auto"/>
        <w:left w:val="none" w:sz="0" w:space="0" w:color="auto"/>
        <w:bottom w:val="none" w:sz="0" w:space="0" w:color="auto"/>
        <w:right w:val="none" w:sz="0" w:space="0" w:color="auto"/>
      </w:divBdr>
    </w:div>
    <w:div w:id="334769230">
      <w:bodyDiv w:val="1"/>
      <w:marLeft w:val="0"/>
      <w:marRight w:val="0"/>
      <w:marTop w:val="0"/>
      <w:marBottom w:val="0"/>
      <w:divBdr>
        <w:top w:val="none" w:sz="0" w:space="0" w:color="auto"/>
        <w:left w:val="none" w:sz="0" w:space="0" w:color="auto"/>
        <w:bottom w:val="none" w:sz="0" w:space="0" w:color="auto"/>
        <w:right w:val="none" w:sz="0" w:space="0" w:color="auto"/>
      </w:divBdr>
    </w:div>
    <w:div w:id="554778880">
      <w:bodyDiv w:val="1"/>
      <w:marLeft w:val="0"/>
      <w:marRight w:val="0"/>
      <w:marTop w:val="0"/>
      <w:marBottom w:val="0"/>
      <w:divBdr>
        <w:top w:val="none" w:sz="0" w:space="0" w:color="auto"/>
        <w:left w:val="none" w:sz="0" w:space="0" w:color="auto"/>
        <w:bottom w:val="none" w:sz="0" w:space="0" w:color="auto"/>
        <w:right w:val="none" w:sz="0" w:space="0" w:color="auto"/>
      </w:divBdr>
    </w:div>
    <w:div w:id="818502706">
      <w:bodyDiv w:val="1"/>
      <w:marLeft w:val="0"/>
      <w:marRight w:val="0"/>
      <w:marTop w:val="0"/>
      <w:marBottom w:val="0"/>
      <w:divBdr>
        <w:top w:val="none" w:sz="0" w:space="0" w:color="auto"/>
        <w:left w:val="none" w:sz="0" w:space="0" w:color="auto"/>
        <w:bottom w:val="none" w:sz="0" w:space="0" w:color="auto"/>
        <w:right w:val="none" w:sz="0" w:space="0" w:color="auto"/>
      </w:divBdr>
    </w:div>
    <w:div w:id="15735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10</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DG</dc:creator>
  <cp:keywords/>
  <dc:description/>
  <cp:lastModifiedBy>OSG</cp:lastModifiedBy>
  <cp:revision>165</cp:revision>
  <cp:lastPrinted>2025-10-09T11:23:00Z</cp:lastPrinted>
  <dcterms:created xsi:type="dcterms:W3CDTF">2018-04-25T07:51:00Z</dcterms:created>
  <dcterms:modified xsi:type="dcterms:W3CDTF">2025-10-09T11:39:00Z</dcterms:modified>
</cp:coreProperties>
</file>